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E47" w:rsidRPr="00F84846" w:rsidRDefault="006165E6" w:rsidP="00163B64">
      <w:pPr>
        <w:keepLine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1C1C1C"/>
          <w:sz w:val="28"/>
          <w:szCs w:val="28"/>
        </w:rPr>
        <w:t>Т</w:t>
      </w:r>
      <w:r w:rsidR="00D06E47" w:rsidRPr="00F84846">
        <w:rPr>
          <w:rFonts w:ascii="Times New Roman" w:hAnsi="Times New Roman" w:cs="Times New Roman"/>
          <w:b/>
          <w:color w:val="1C1C1C"/>
          <w:sz w:val="28"/>
          <w:szCs w:val="28"/>
        </w:rPr>
        <w:t>ема:  Формирование у  младших школьников действия нравственно-</w:t>
      </w:r>
      <w:r w:rsidR="00485D34">
        <w:rPr>
          <w:rFonts w:ascii="Times New Roman" w:hAnsi="Times New Roman" w:cs="Times New Roman"/>
          <w:b/>
          <w:color w:val="1C1C1C"/>
          <w:sz w:val="28"/>
          <w:szCs w:val="28"/>
        </w:rPr>
        <w:t>этического оценивания  в рамках курса</w:t>
      </w:r>
      <w:r w:rsidR="00D06E47" w:rsidRPr="00F84846">
        <w:rPr>
          <w:rFonts w:ascii="Times New Roman" w:hAnsi="Times New Roman" w:cs="Times New Roman"/>
          <w:b/>
          <w:color w:val="1C1C1C"/>
          <w:sz w:val="28"/>
          <w:szCs w:val="28"/>
        </w:rPr>
        <w:t xml:space="preserve"> «Основы православной культуры»</w:t>
      </w:r>
    </w:p>
    <w:p w:rsidR="00D06E47" w:rsidRPr="00F84846" w:rsidRDefault="00D06E47" w:rsidP="00761D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846">
        <w:rPr>
          <w:rFonts w:ascii="Times New Roman" w:hAnsi="Times New Roman" w:cs="Times New Roman"/>
          <w:b/>
          <w:sz w:val="28"/>
          <w:szCs w:val="28"/>
        </w:rPr>
        <w:t>Актуальность</w:t>
      </w:r>
      <w:bookmarkStart w:id="0" w:name="_GoBack"/>
      <w:bookmarkEnd w:id="0"/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color w:val="000000"/>
          <w:sz w:val="28"/>
          <w:szCs w:val="28"/>
        </w:rPr>
        <w:t xml:space="preserve">     В Концепции</w:t>
      </w:r>
      <w:r w:rsidRPr="00F84846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начального общего образования</w:t>
      </w:r>
      <w:r w:rsidRPr="00F84846">
        <w:rPr>
          <w:rFonts w:ascii="Times New Roman" w:hAnsi="Times New Roman" w:cs="Times New Roman"/>
          <w:color w:val="000000"/>
          <w:sz w:val="28"/>
          <w:szCs w:val="28"/>
        </w:rPr>
        <w:t xml:space="preserve">   сформулирована высшая цель образования - воспитание нравственного, ответственного, инициативного и компетентного гражданина России.  </w:t>
      </w:r>
      <w:r w:rsidRPr="00F84846">
        <w:rPr>
          <w:rFonts w:ascii="Times New Roman" w:hAnsi="Times New Roman" w:cs="Times New Roman"/>
          <w:sz w:val="28"/>
          <w:szCs w:val="28"/>
        </w:rPr>
        <w:t>Эта цель достигается посредством нравственного воспитания  и развития.</w:t>
      </w:r>
    </w:p>
    <w:p w:rsidR="00701BF2" w:rsidRDefault="00D06E47" w:rsidP="00D06E47">
      <w:pPr>
        <w:spacing w:after="0" w:line="360" w:lineRule="auto"/>
        <w:jc w:val="both"/>
        <w:rPr>
          <w:rStyle w:val="c0"/>
          <w:rFonts w:ascii="Times New Roman" w:hAnsi="Times New Roman" w:cs="Times New Roman"/>
          <w:color w:val="1C1C1C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    </w:t>
      </w:r>
      <w:r w:rsidRPr="00F84846">
        <w:rPr>
          <w:rStyle w:val="c0"/>
          <w:rFonts w:ascii="Times New Roman" w:hAnsi="Times New Roman" w:cs="Times New Roman"/>
          <w:color w:val="1C1C1C"/>
          <w:sz w:val="28"/>
          <w:szCs w:val="28"/>
        </w:rPr>
        <w:t xml:space="preserve">Личностные универсальные  учебные действия (УУД) обеспечивают ценностно-смысловую ориентацию </w:t>
      </w:r>
      <w:proofErr w:type="gramStart"/>
      <w:r w:rsidR="00701BF2">
        <w:rPr>
          <w:rStyle w:val="c0"/>
          <w:rFonts w:ascii="Times New Roman" w:hAnsi="Times New Roman" w:cs="Times New Roman"/>
          <w:color w:val="1C1C1C"/>
          <w:sz w:val="28"/>
          <w:szCs w:val="28"/>
        </w:rPr>
        <w:t>об</w:t>
      </w:r>
      <w:r w:rsidRPr="00F84846">
        <w:rPr>
          <w:rStyle w:val="c0"/>
          <w:rFonts w:ascii="Times New Roman" w:hAnsi="Times New Roman" w:cs="Times New Roman"/>
          <w:color w:val="1C1C1C"/>
          <w:sz w:val="28"/>
          <w:szCs w:val="28"/>
        </w:rPr>
        <w:t>уча</w:t>
      </w:r>
      <w:r w:rsidR="00701BF2">
        <w:rPr>
          <w:rStyle w:val="c0"/>
          <w:rFonts w:ascii="Times New Roman" w:hAnsi="Times New Roman" w:cs="Times New Roman"/>
          <w:color w:val="1C1C1C"/>
          <w:sz w:val="28"/>
          <w:szCs w:val="28"/>
        </w:rPr>
        <w:t>ю</w:t>
      </w:r>
      <w:r w:rsidRPr="00F84846">
        <w:rPr>
          <w:rStyle w:val="c0"/>
          <w:rFonts w:ascii="Times New Roman" w:hAnsi="Times New Roman" w:cs="Times New Roman"/>
          <w:color w:val="1C1C1C"/>
          <w:sz w:val="28"/>
          <w:szCs w:val="28"/>
        </w:rPr>
        <w:t>щихся</w:t>
      </w:r>
      <w:proofErr w:type="gramEnd"/>
      <w:r w:rsidRPr="00F84846">
        <w:rPr>
          <w:rStyle w:val="c0"/>
          <w:rFonts w:ascii="Times New Roman" w:hAnsi="Times New Roman" w:cs="Times New Roman"/>
          <w:color w:val="1C1C1C"/>
          <w:sz w:val="28"/>
          <w:szCs w:val="28"/>
        </w:rPr>
        <w:t xml:space="preserve">. 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 w:rsidRPr="00F84846">
        <w:rPr>
          <w:rStyle w:val="c0"/>
          <w:rFonts w:ascii="Times New Roman" w:hAnsi="Times New Roman" w:cs="Times New Roman"/>
          <w:color w:val="1C1C1C"/>
          <w:sz w:val="28"/>
          <w:szCs w:val="28"/>
        </w:rPr>
        <w:t xml:space="preserve">Действие нравственно-этического оценивания входит в состав личностных УУД и </w:t>
      </w:r>
      <w:r w:rsidRPr="00F84846">
        <w:rPr>
          <w:rFonts w:ascii="Times New Roman" w:hAnsi="Times New Roman" w:cs="Times New Roman"/>
          <w:color w:val="1C1C1C"/>
          <w:sz w:val="28"/>
          <w:szCs w:val="28"/>
        </w:rPr>
        <w:t xml:space="preserve">обеспечивает личностный моральный выбор на основе социальных и личностных ценностей. </w:t>
      </w:r>
    </w:p>
    <w:p w:rsidR="00D06E47" w:rsidRPr="00F84846" w:rsidRDefault="00D06E47" w:rsidP="00701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       Высокий нравственный потенциал содержания учебной дисциплины «Основы православной культуры» позволил нам рассматривать её в качестве средства формирования у младших школьников действия нравственно-этического оценивания.</w:t>
      </w:r>
    </w:p>
    <w:p w:rsidR="00135E21" w:rsidRPr="00F84846" w:rsidRDefault="00135E21" w:rsidP="00135E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Существуют разные  прогр</w:t>
      </w:r>
      <w:r w:rsidR="00701BF2">
        <w:rPr>
          <w:rFonts w:ascii="Times New Roman" w:hAnsi="Times New Roman" w:cs="Times New Roman"/>
          <w:sz w:val="28"/>
          <w:szCs w:val="28"/>
          <w:shd w:val="clear" w:color="auto" w:fill="FFFFFF"/>
        </w:rPr>
        <w:t>аммы  освоения  данного  курса</w:t>
      </w:r>
      <w:r w:rsidRPr="00F848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Наиболее известные  авторы  учебников  по «Основам  православной  культуры»  -  Кураев  Андрей Вячеславович,  Бородина  Алла Валентиновна,  Шевченко  Людмила Леонидовна.  Мы рассмотрим возможности  учебного  курса  «Основы  православной  культуры»  по  программе  А.В.  Бородиной, т.к.,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</w:t>
      </w:r>
      <w:r w:rsidRPr="00F84846">
        <w:rPr>
          <w:rFonts w:ascii="Times New Roman" w:hAnsi="Times New Roman" w:cs="Times New Roman"/>
          <w:sz w:val="28"/>
          <w:szCs w:val="28"/>
          <w:shd w:val="clear" w:color="auto" w:fill="FFFFFF"/>
        </w:rPr>
        <w:t>уча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F848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щиеся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Гуманитарного лицея </w:t>
      </w:r>
      <w:r w:rsidRPr="00F848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занимаются  по данной  программе с  1  класса. </w:t>
      </w:r>
    </w:p>
    <w:p w:rsidR="00135E21" w:rsidRPr="00F84846" w:rsidRDefault="00135E21" w:rsidP="00135E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       </w:t>
      </w:r>
      <w:r w:rsidRPr="00F84846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F84846">
        <w:rPr>
          <w:rStyle w:val="a7"/>
          <w:rFonts w:ascii="Times New Roman" w:eastAsia="Calibri" w:hAnsi="Times New Roman"/>
          <w:sz w:val="28"/>
          <w:szCs w:val="28"/>
        </w:rPr>
        <w:t xml:space="preserve">рограмма  курса А. В. Бородиной </w:t>
      </w:r>
      <w:r w:rsidRPr="00F848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F84846">
        <w:rPr>
          <w:rStyle w:val="a7"/>
          <w:rFonts w:ascii="Times New Roman" w:eastAsia="Calibri" w:hAnsi="Times New Roman"/>
          <w:sz w:val="28"/>
          <w:szCs w:val="28"/>
        </w:rPr>
        <w:t xml:space="preserve">«Основы православной культуры» большое значение отводит  духовно-нравственному развитию личности.   Этот </w:t>
      </w:r>
      <w:r w:rsidR="00701BF2">
        <w:rPr>
          <w:rStyle w:val="a7"/>
          <w:rFonts w:ascii="Times New Roman" w:eastAsia="Calibri" w:hAnsi="Times New Roman"/>
          <w:sz w:val="28"/>
          <w:szCs w:val="28"/>
        </w:rPr>
        <w:t>курс</w:t>
      </w:r>
      <w:r w:rsidR="00701B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имеет  </w:t>
      </w:r>
      <w:r w:rsidRPr="00F848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широкие возможности для формирования  действия нравственно-этического  оценивания.</w:t>
      </w:r>
    </w:p>
    <w:p w:rsidR="00135E21" w:rsidRPr="00F84846" w:rsidRDefault="00135E21" w:rsidP="00135E21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F84846">
        <w:rPr>
          <w:sz w:val="28"/>
          <w:szCs w:val="28"/>
        </w:rPr>
        <w:lastRenderedPageBreak/>
        <w:t xml:space="preserve">     Уже с 1 класса  он знакомит младших  школьников с важнейшими духовно-нравственными понятиями,   формирует твердые представления о нравственности, о добре и зле, правде и лжи, о верности, честности, справедливости, подвиге, жертвенности, формирует и личный нравственный опыт — то есть правильное, отрицательное отношение к скверным словам, к культу насилия и жестокости, к нарушениям нравственных норм, а </w:t>
      </w:r>
      <w:proofErr w:type="gramStart"/>
      <w:r w:rsidRPr="00F84846">
        <w:rPr>
          <w:sz w:val="28"/>
          <w:szCs w:val="28"/>
        </w:rPr>
        <w:t>значит</w:t>
      </w:r>
      <w:proofErr w:type="gramEnd"/>
      <w:r w:rsidRPr="00F84846">
        <w:rPr>
          <w:sz w:val="28"/>
          <w:szCs w:val="28"/>
        </w:rPr>
        <w:t xml:space="preserve">  формирует и действие нравственно-этического  оценивания.</w:t>
      </w:r>
    </w:p>
    <w:p w:rsidR="00135E21" w:rsidRPr="002A2444" w:rsidRDefault="00135E21" w:rsidP="00135E21">
      <w:pPr>
        <w:spacing w:after="0" w:line="360" w:lineRule="auto"/>
        <w:jc w:val="both"/>
        <w:rPr>
          <w:rFonts w:ascii="Times New Roman" w:hAnsi="Times New Roman" w:cs="Times New Roman"/>
          <w:i/>
          <w:color w:val="1C1C1C"/>
          <w:sz w:val="28"/>
          <w:szCs w:val="28"/>
        </w:rPr>
      </w:pPr>
      <w:r w:rsidRPr="002A2444">
        <w:rPr>
          <w:rFonts w:ascii="Times New Roman" w:hAnsi="Times New Roman" w:cs="Times New Roman"/>
          <w:sz w:val="28"/>
          <w:szCs w:val="28"/>
        </w:rPr>
        <w:t>Особенно большой потенциал  для  формирования  действия нравственно-этического оценивания  имеют   многие темы.</w:t>
      </w:r>
      <w:r w:rsidR="002A244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06E47" w:rsidRPr="00F84846" w:rsidRDefault="00D06E47" w:rsidP="00D06E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D34">
        <w:rPr>
          <w:rFonts w:ascii="Times New Roman" w:hAnsi="Times New Roman" w:cs="Times New Roman"/>
          <w:b/>
          <w:sz w:val="28"/>
          <w:szCs w:val="28"/>
        </w:rPr>
        <w:t>Нравственно-этическая ориентация</w:t>
      </w:r>
      <w:r w:rsidRPr="00F84846">
        <w:rPr>
          <w:rFonts w:ascii="Times New Roman" w:hAnsi="Times New Roman" w:cs="Times New Roman"/>
          <w:sz w:val="28"/>
          <w:szCs w:val="28"/>
        </w:rPr>
        <w:t xml:space="preserve"> определяет  выбор действия в условиях морального конфликта и включает следующие компоненты: </w:t>
      </w:r>
    </w:p>
    <w:p w:rsidR="00D06E47" w:rsidRPr="00F84846" w:rsidRDefault="00D06E47" w:rsidP="00D06E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1) выделение морального содержания ситуации, а именно моральных норм, составляющих основу моральной дилеммы; </w:t>
      </w:r>
    </w:p>
    <w:p w:rsidR="00485D34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2) ориентацию на мотивы поступка участников дилеммы, которая предполагает возможность ребенка увидеть ситуацию нарушения нормы с разных  позиций; </w:t>
      </w:r>
    </w:p>
    <w:p w:rsidR="00D06E47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3) ориентацию на выделение, идентификацию моральных чувств и их осознание   </w:t>
      </w:r>
    </w:p>
    <w:p w:rsidR="00D06E47" w:rsidRPr="004A357D" w:rsidRDefault="00D06E47" w:rsidP="00D06E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1C1C1C"/>
          <w:sz w:val="28"/>
          <w:szCs w:val="28"/>
        </w:rPr>
      </w:pPr>
      <w:r w:rsidRPr="004A357D">
        <w:rPr>
          <w:rFonts w:ascii="Times New Roman" w:hAnsi="Times New Roman" w:cs="Times New Roman"/>
          <w:b/>
          <w:color w:val="1C1C1C"/>
          <w:sz w:val="28"/>
          <w:szCs w:val="28"/>
        </w:rPr>
        <w:t>Ал</w:t>
      </w:r>
      <w:r w:rsidR="00211BDA">
        <w:rPr>
          <w:rFonts w:ascii="Times New Roman" w:hAnsi="Times New Roman" w:cs="Times New Roman"/>
          <w:b/>
          <w:color w:val="1C1C1C"/>
          <w:sz w:val="28"/>
          <w:szCs w:val="28"/>
        </w:rPr>
        <w:t xml:space="preserve">ександр   Григорьевич   </w:t>
      </w:r>
      <w:proofErr w:type="spellStart"/>
      <w:r w:rsidR="00211BDA">
        <w:rPr>
          <w:rFonts w:ascii="Times New Roman" w:hAnsi="Times New Roman" w:cs="Times New Roman"/>
          <w:b/>
          <w:color w:val="1C1C1C"/>
          <w:sz w:val="28"/>
          <w:szCs w:val="28"/>
        </w:rPr>
        <w:t>Асмолов</w:t>
      </w:r>
      <w:proofErr w:type="spellEnd"/>
      <w:r w:rsidR="00211BDA">
        <w:rPr>
          <w:rFonts w:ascii="Times New Roman" w:hAnsi="Times New Roman" w:cs="Times New Roman"/>
          <w:b/>
          <w:color w:val="1C1C1C"/>
          <w:sz w:val="28"/>
          <w:szCs w:val="28"/>
        </w:rPr>
        <w:t xml:space="preserve"> </w:t>
      </w:r>
      <w:r w:rsidRPr="004A357D">
        <w:rPr>
          <w:rFonts w:ascii="Times New Roman" w:hAnsi="Times New Roman" w:cs="Times New Roman"/>
          <w:b/>
          <w:color w:val="1C1C1C"/>
          <w:sz w:val="28"/>
          <w:szCs w:val="28"/>
        </w:rPr>
        <w:t xml:space="preserve"> выделил  структуру и основные  критерии нравственно-этической ориентации: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 w:rsidRPr="00F84846">
        <w:rPr>
          <w:rFonts w:ascii="Times New Roman" w:hAnsi="Times New Roman" w:cs="Times New Roman"/>
          <w:color w:val="1C1C1C"/>
          <w:sz w:val="28"/>
          <w:szCs w:val="28"/>
        </w:rPr>
        <w:t>1. Выделение морального содержания ситуации, нарушения моральной нормы / следования моральной норме.  Ориентировка на моральную норму (справедливого распределения взаимопомощи, правдивости)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 w:rsidRPr="00F84846">
        <w:rPr>
          <w:rFonts w:ascii="Times New Roman" w:hAnsi="Times New Roman" w:cs="Times New Roman"/>
          <w:color w:val="1C1C1C"/>
          <w:sz w:val="28"/>
          <w:szCs w:val="28"/>
        </w:rPr>
        <w:t>2. Дифференциация конвенциональных и моральных норм.   Ребенок понимает, что нарушение моральных норм оценивается как более серьезное и недопустимое по сравнению с конвенциональными нормами.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 w:rsidRPr="00F84846">
        <w:rPr>
          <w:rFonts w:ascii="Times New Roman" w:hAnsi="Times New Roman" w:cs="Times New Roman"/>
          <w:color w:val="1C1C1C"/>
          <w:sz w:val="28"/>
          <w:szCs w:val="28"/>
        </w:rPr>
        <w:t xml:space="preserve">3. Решение моральной дилеммы на основе </w:t>
      </w:r>
      <w:proofErr w:type="spellStart"/>
      <w:r w:rsidRPr="00F84846">
        <w:rPr>
          <w:rFonts w:ascii="Times New Roman" w:hAnsi="Times New Roman" w:cs="Times New Roman"/>
          <w:color w:val="1C1C1C"/>
          <w:sz w:val="28"/>
          <w:szCs w:val="28"/>
        </w:rPr>
        <w:t>децентрации</w:t>
      </w:r>
      <w:proofErr w:type="spellEnd"/>
      <w:r w:rsidRPr="00F84846">
        <w:rPr>
          <w:rFonts w:ascii="Times New Roman" w:hAnsi="Times New Roman" w:cs="Times New Roman"/>
          <w:color w:val="1C1C1C"/>
          <w:sz w:val="28"/>
          <w:szCs w:val="28"/>
        </w:rPr>
        <w:t>.   Учет ребенком объективных последствий нарушения нормы. Учет мотивов субъекта при нарушении нормы. Учет чувств и эмоций субъекта при нарушении нормы. Принятие решения на основе соотнесения нескольких моральных норм.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 w:rsidRPr="00F84846">
        <w:rPr>
          <w:rFonts w:ascii="Times New Roman" w:hAnsi="Times New Roman" w:cs="Times New Roman"/>
          <w:color w:val="1C1C1C"/>
          <w:sz w:val="28"/>
          <w:szCs w:val="28"/>
        </w:rPr>
        <w:lastRenderedPageBreak/>
        <w:t>4. Оценка действий с точки зрения нарушения/соблюдения моральной нормы.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 w:rsidRPr="00F84846">
        <w:rPr>
          <w:rFonts w:ascii="Times New Roman" w:hAnsi="Times New Roman" w:cs="Times New Roman"/>
          <w:color w:val="1C1C1C"/>
          <w:sz w:val="28"/>
          <w:szCs w:val="28"/>
        </w:rPr>
        <w:t>Адекватность оценки действий субъекта с точки зрения нарушения/соблюдения моральной нормы.</w:t>
      </w:r>
    </w:p>
    <w:p w:rsidR="00D06E47" w:rsidRPr="00F84846" w:rsidRDefault="00D06E47" w:rsidP="00D06E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color w:val="1C1C1C"/>
          <w:sz w:val="28"/>
          <w:szCs w:val="28"/>
        </w:rPr>
        <w:t>5. Умение аргументировать необходимость выполнения моральной нормы</w:t>
      </w:r>
    </w:p>
    <w:p w:rsidR="00D06E47" w:rsidRDefault="00D06E47" w:rsidP="00211B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   В литературе  нет  единства  в терминологии, так  в одних источниках  выделяют действие нравственно-этического оценивания, а  в других  нравственно-этической ориентации.   </w:t>
      </w:r>
    </w:p>
    <w:p w:rsidR="00701BF2" w:rsidRPr="00701BF2" w:rsidRDefault="00701BF2" w:rsidP="00701B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B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Нравственно-этическая ориентация</w:t>
      </w:r>
      <w:r w:rsidRPr="00701B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01BF2" w:rsidRPr="00701BF2" w:rsidRDefault="00701BF2" w:rsidP="00701B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BF2">
        <w:rPr>
          <w:rFonts w:ascii="Times New Roman" w:hAnsi="Times New Roman" w:cs="Times New Roman"/>
          <w:color w:val="000000"/>
          <w:sz w:val="28"/>
          <w:szCs w:val="28"/>
        </w:rPr>
        <w:t xml:space="preserve">- действие нравственно – этического оценивания усваиваемого содержания, обеспечивающее личностный моральный выбор на основе социальных и личностных ценностей. (А.Г. </w:t>
      </w:r>
      <w:proofErr w:type="spellStart"/>
      <w:r w:rsidRPr="00701BF2">
        <w:rPr>
          <w:rFonts w:ascii="Times New Roman" w:hAnsi="Times New Roman" w:cs="Times New Roman"/>
          <w:color w:val="000000"/>
          <w:sz w:val="28"/>
          <w:szCs w:val="28"/>
        </w:rPr>
        <w:t>Асмолов</w:t>
      </w:r>
      <w:proofErr w:type="spellEnd"/>
      <w:r w:rsidRPr="00701BF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</w:p>
    <w:p w:rsidR="00485D34" w:rsidRDefault="00D06E47" w:rsidP="00701B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       </w:t>
      </w:r>
      <w:r w:rsidRPr="00485D34">
        <w:rPr>
          <w:rFonts w:ascii="Times New Roman" w:hAnsi="Times New Roman" w:cs="Times New Roman"/>
          <w:b/>
          <w:sz w:val="28"/>
          <w:szCs w:val="28"/>
        </w:rPr>
        <w:t>В  основе  нравственно-этического оценивания</w:t>
      </w:r>
      <w:r w:rsidRPr="00F84846">
        <w:rPr>
          <w:rFonts w:ascii="Times New Roman" w:hAnsi="Times New Roman" w:cs="Times New Roman"/>
          <w:sz w:val="28"/>
          <w:szCs w:val="28"/>
        </w:rPr>
        <w:t xml:space="preserve">  лежит нравственно </w:t>
      </w:r>
      <w:proofErr w:type="gramStart"/>
      <w:r w:rsidRPr="00F84846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F84846">
        <w:rPr>
          <w:rFonts w:ascii="Times New Roman" w:hAnsi="Times New Roman" w:cs="Times New Roman"/>
          <w:sz w:val="28"/>
          <w:szCs w:val="28"/>
        </w:rPr>
        <w:t xml:space="preserve">тическая ориентация.  Ориентация  личности </w:t>
      </w:r>
      <w:proofErr w:type="gramStart"/>
      <w:r w:rsidRPr="00F84846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F84846">
        <w:rPr>
          <w:rFonts w:ascii="Times New Roman" w:hAnsi="Times New Roman" w:cs="Times New Roman"/>
          <w:sz w:val="28"/>
          <w:szCs w:val="28"/>
        </w:rPr>
        <w:t xml:space="preserve">то  свойство, оценка – это деятельность  личности  и для  того,  чтобы  совершать  оценочную  деятельность, человек опирается на нравственно-этическую ориентацию.  </w:t>
      </w:r>
    </w:p>
    <w:p w:rsidR="00D06E47" w:rsidRDefault="00D06E47" w:rsidP="00D06E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D34">
        <w:rPr>
          <w:rFonts w:ascii="Times New Roman" w:hAnsi="Times New Roman" w:cs="Times New Roman"/>
          <w:b/>
          <w:sz w:val="28"/>
          <w:szCs w:val="28"/>
        </w:rPr>
        <w:t>Универсальное учебное действие нравственно-этического оценивания</w:t>
      </w:r>
      <w:r w:rsidRPr="00F84846">
        <w:rPr>
          <w:rFonts w:ascii="Times New Roman" w:hAnsi="Times New Roman" w:cs="Times New Roman"/>
          <w:sz w:val="28"/>
          <w:szCs w:val="28"/>
        </w:rPr>
        <w:t xml:space="preserve"> представляет собой ориентировку в условиях задачи, содержащей моральный конфликт, и содержательно включает н</w:t>
      </w:r>
      <w:r w:rsidR="00701BF2">
        <w:rPr>
          <w:rFonts w:ascii="Times New Roman" w:hAnsi="Times New Roman" w:cs="Times New Roman"/>
          <w:sz w:val="28"/>
          <w:szCs w:val="28"/>
        </w:rPr>
        <w:t>есколько составляющих 1)</w:t>
      </w:r>
      <w:r w:rsidRPr="00F84846">
        <w:rPr>
          <w:rFonts w:ascii="Times New Roman" w:hAnsi="Times New Roman" w:cs="Times New Roman"/>
          <w:sz w:val="28"/>
          <w:szCs w:val="28"/>
        </w:rPr>
        <w:t xml:space="preserve"> выделение морального содержания ситуации, а именно выделение моральных норм, составляющих основ</w:t>
      </w:r>
      <w:r w:rsidR="00701BF2">
        <w:rPr>
          <w:rFonts w:ascii="Times New Roman" w:hAnsi="Times New Roman" w:cs="Times New Roman"/>
          <w:sz w:val="28"/>
          <w:szCs w:val="28"/>
        </w:rPr>
        <w:t xml:space="preserve">у моральной дилеммы.  2) </w:t>
      </w:r>
      <w:r w:rsidRPr="00F84846">
        <w:rPr>
          <w:rFonts w:ascii="Times New Roman" w:hAnsi="Times New Roman" w:cs="Times New Roman"/>
          <w:sz w:val="28"/>
          <w:szCs w:val="28"/>
        </w:rPr>
        <w:t>ориентацию на мотивы поступка</w:t>
      </w:r>
      <w:r w:rsidR="00701BF2">
        <w:rPr>
          <w:rFonts w:ascii="Times New Roman" w:hAnsi="Times New Roman" w:cs="Times New Roman"/>
          <w:sz w:val="28"/>
          <w:szCs w:val="28"/>
        </w:rPr>
        <w:t xml:space="preserve"> участников дилеммы, 3) </w:t>
      </w:r>
      <w:r w:rsidRPr="00F84846">
        <w:rPr>
          <w:rFonts w:ascii="Times New Roman" w:hAnsi="Times New Roman" w:cs="Times New Roman"/>
          <w:sz w:val="28"/>
          <w:szCs w:val="28"/>
        </w:rPr>
        <w:t xml:space="preserve">ориентацию на выделение, идентификацию моральных чувств и их осознание. </w:t>
      </w:r>
    </w:p>
    <w:p w:rsidR="00211BDA" w:rsidRDefault="00163B64" w:rsidP="00211B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11BDA" w:rsidRPr="00F84846">
        <w:rPr>
          <w:rFonts w:ascii="Times New Roman" w:hAnsi="Times New Roman" w:cs="Times New Roman"/>
          <w:sz w:val="28"/>
          <w:szCs w:val="28"/>
        </w:rPr>
        <w:t>Мы взяли за основу структуру действия нрав</w:t>
      </w:r>
      <w:r w:rsidR="00211BDA" w:rsidRPr="00F84846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211BDA" w:rsidRPr="00F84846">
        <w:rPr>
          <w:rFonts w:ascii="Times New Roman" w:hAnsi="Times New Roman" w:cs="Times New Roman"/>
          <w:sz w:val="28"/>
          <w:szCs w:val="28"/>
        </w:rPr>
        <w:t>твенно</w:t>
      </w:r>
      <w:proofErr w:type="spellEnd"/>
      <w:r w:rsidR="00211BDA" w:rsidRPr="00F848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1BDA" w:rsidRPr="00F84846">
        <w:rPr>
          <w:rFonts w:ascii="Times New Roman" w:hAnsi="Times New Roman" w:cs="Times New Roman"/>
          <w:sz w:val="28"/>
          <w:szCs w:val="28"/>
        </w:rPr>
        <w:t>-э</w:t>
      </w:r>
      <w:proofErr w:type="gramEnd"/>
      <w:r w:rsidR="00211BDA" w:rsidRPr="00F84846">
        <w:rPr>
          <w:rFonts w:ascii="Times New Roman" w:hAnsi="Times New Roman" w:cs="Times New Roman"/>
          <w:sz w:val="28"/>
          <w:szCs w:val="28"/>
        </w:rPr>
        <w:t xml:space="preserve">тического оценивания, описанную  </w:t>
      </w:r>
      <w:proofErr w:type="spellStart"/>
      <w:r w:rsidR="00211BDA" w:rsidRPr="00F84846">
        <w:rPr>
          <w:rFonts w:ascii="Times New Roman" w:hAnsi="Times New Roman" w:cs="Times New Roman"/>
          <w:sz w:val="28"/>
          <w:szCs w:val="28"/>
        </w:rPr>
        <w:t>Асмоловым</w:t>
      </w:r>
      <w:proofErr w:type="spellEnd"/>
      <w:r w:rsidR="00211BDA" w:rsidRPr="00F84846">
        <w:rPr>
          <w:rFonts w:ascii="Times New Roman" w:hAnsi="Times New Roman" w:cs="Times New Roman"/>
          <w:sz w:val="28"/>
          <w:szCs w:val="28"/>
        </w:rPr>
        <w:t xml:space="preserve"> А.Г</w:t>
      </w:r>
      <w:r w:rsidR="00211BDA">
        <w:rPr>
          <w:rFonts w:ascii="Times New Roman" w:hAnsi="Times New Roman" w:cs="Times New Roman"/>
          <w:sz w:val="28"/>
          <w:szCs w:val="28"/>
        </w:rPr>
        <w:t xml:space="preserve">, </w:t>
      </w:r>
      <w:r w:rsidR="00211BDA" w:rsidRPr="00F84846">
        <w:rPr>
          <w:rFonts w:ascii="Times New Roman" w:hAnsi="Times New Roman" w:cs="Times New Roman"/>
          <w:sz w:val="28"/>
          <w:szCs w:val="28"/>
        </w:rPr>
        <w:t xml:space="preserve"> </w:t>
      </w:r>
      <w:r w:rsidR="00211BDA">
        <w:rPr>
          <w:rFonts w:ascii="Times New Roman" w:hAnsi="Times New Roman" w:cs="Times New Roman"/>
          <w:sz w:val="28"/>
          <w:szCs w:val="28"/>
        </w:rPr>
        <w:t xml:space="preserve">несколько усилив эмоциональный аспект.  </w:t>
      </w:r>
    </w:p>
    <w:p w:rsidR="00211BDA" w:rsidRPr="00F84846" w:rsidRDefault="00163B64" w:rsidP="00211BD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11BDA" w:rsidRPr="00F84846">
        <w:rPr>
          <w:rFonts w:ascii="Times New Roman" w:hAnsi="Times New Roman" w:cs="Times New Roman"/>
          <w:sz w:val="28"/>
          <w:szCs w:val="28"/>
        </w:rPr>
        <w:t xml:space="preserve">Суть структурных компонентов действия нравственно-этического оценивания в изложении А.Г. </w:t>
      </w:r>
      <w:proofErr w:type="spellStart"/>
      <w:r w:rsidR="00211BDA" w:rsidRPr="00F84846">
        <w:rPr>
          <w:rFonts w:ascii="Times New Roman" w:hAnsi="Times New Roman" w:cs="Times New Roman"/>
          <w:sz w:val="28"/>
          <w:szCs w:val="28"/>
        </w:rPr>
        <w:t>Асмолова</w:t>
      </w:r>
      <w:proofErr w:type="spellEnd"/>
      <w:r w:rsidR="00211BDA" w:rsidRPr="00F84846">
        <w:rPr>
          <w:rFonts w:ascii="Times New Roman" w:hAnsi="Times New Roman" w:cs="Times New Roman"/>
          <w:sz w:val="28"/>
          <w:szCs w:val="28"/>
        </w:rPr>
        <w:t xml:space="preserve"> сложна для понимания младших школьников. Поэтому мы попытались обозначить их визуально, а также  упростить  формулировки.</w:t>
      </w:r>
    </w:p>
    <w:p w:rsidR="00211BDA" w:rsidRPr="00F84846" w:rsidRDefault="00211BDA" w:rsidP="00211BDA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885825" cy="746585"/>
            <wp:effectExtent l="19050" t="0" r="9525" b="0"/>
            <wp:docPr id="53" name="Рисунок 1" descr="http://st1.stranamam.ru/data/cache/2013mar/12/12/7613094_17544-7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stranamam.ru/data/cache/2013mar/12/12/7613094_17544-700x5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5588" b="40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4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4846">
        <w:rPr>
          <w:rFonts w:ascii="Times New Roman" w:hAnsi="Times New Roman" w:cs="Times New Roman"/>
          <w:sz w:val="28"/>
          <w:szCs w:val="28"/>
        </w:rPr>
        <w:t xml:space="preserve"> Проявление  младшими школьниками  чувств и эмоций.</w:t>
      </w:r>
    </w:p>
    <w:p w:rsidR="00211BDA" w:rsidRPr="00F84846" w:rsidRDefault="00211BDA" w:rsidP="00211BDA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>Твои чувства и эмоции (нравится ли тебе</w:t>
      </w:r>
      <w:proofErr w:type="gramStart"/>
      <w:r w:rsidRPr="00F84846">
        <w:rPr>
          <w:rFonts w:ascii="Times New Roman" w:hAnsi="Times New Roman" w:cs="Times New Roman"/>
          <w:sz w:val="28"/>
          <w:szCs w:val="28"/>
        </w:rPr>
        <w:t xml:space="preserve">..?, </w:t>
      </w:r>
      <w:proofErr w:type="gramEnd"/>
      <w:r w:rsidRPr="00F84846">
        <w:rPr>
          <w:rFonts w:ascii="Times New Roman" w:hAnsi="Times New Roman" w:cs="Times New Roman"/>
          <w:sz w:val="28"/>
          <w:szCs w:val="28"/>
        </w:rPr>
        <w:t xml:space="preserve">какие чувства у тебя вызвало задание..?, кому ты сочувствуешь..?); </w:t>
      </w:r>
    </w:p>
    <w:p w:rsidR="00211BDA" w:rsidRPr="00F84846" w:rsidRDefault="00211BDA" w:rsidP="00211BDA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62025" cy="962025"/>
            <wp:effectExtent l="19050" t="0" r="9525" b="0"/>
            <wp:docPr id="54" name="Рисунок 4" descr="смайл : Группа по интересам. Другое : Одноклассн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майл : Группа по интересам. Другое : Одноклассник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4846">
        <w:rPr>
          <w:rFonts w:ascii="Times New Roman" w:hAnsi="Times New Roman" w:cs="Times New Roman"/>
          <w:sz w:val="28"/>
          <w:szCs w:val="28"/>
        </w:rPr>
        <w:t>Нарушена ли норма?  Какая?</w:t>
      </w:r>
    </w:p>
    <w:p w:rsidR="00211BDA" w:rsidRPr="00F84846" w:rsidRDefault="00211BDA" w:rsidP="00211BDA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8175" cy="638175"/>
            <wp:effectExtent l="19050" t="0" r="9525" b="0"/>
            <wp:docPr id="55" name="Рисунок 7" descr="Аватар Смайл судья аватарка 83 x 83 - СМАЙЛИКИ - коллекция а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Аватар Смайл судья аватарка 83 x 83 - СМАЙЛИКИ - коллекция а…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4846">
        <w:rPr>
          <w:rFonts w:ascii="Times New Roman" w:hAnsi="Times New Roman" w:cs="Times New Roman"/>
          <w:sz w:val="28"/>
          <w:szCs w:val="28"/>
        </w:rPr>
        <w:t>Определи строгость нормы.  ( Очень строгая или не очень строгая норма). Решение моральной дилеммы.</w:t>
      </w:r>
    </w:p>
    <w:p w:rsidR="00211BDA" w:rsidRPr="00F84846" w:rsidRDefault="00211BDA" w:rsidP="00211BDA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1018723"/>
            <wp:effectExtent l="19050" t="0" r="9525" b="0"/>
            <wp:docPr id="56" name="Рисунок 13" descr="Моя педагогическая философ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Моя педагогическая философ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18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4846">
        <w:rPr>
          <w:rFonts w:ascii="Times New Roman" w:hAnsi="Times New Roman" w:cs="Times New Roman"/>
          <w:sz w:val="28"/>
          <w:szCs w:val="28"/>
        </w:rPr>
        <w:t>Оцени поступок  с точки зрения нарушения/соблюдения моральных норм.</w:t>
      </w:r>
    </w:p>
    <w:p w:rsidR="00211BDA" w:rsidRPr="00F84846" w:rsidRDefault="00211BDA" w:rsidP="00211BDA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70585" cy="816173"/>
            <wp:effectExtent l="19050" t="0" r="5715" b="0"/>
            <wp:docPr id="57" name="Рисунок 10" descr="Бесплатные фото Напевать (Страница 1) - HDStockPhot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Бесплатные фото Напевать (Страница 1) - HDStockPhoto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81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4846">
        <w:rPr>
          <w:rFonts w:ascii="Times New Roman" w:hAnsi="Times New Roman" w:cs="Times New Roman"/>
          <w:sz w:val="28"/>
          <w:szCs w:val="28"/>
        </w:rPr>
        <w:t>Аргументирование данной оценки моральной нормы.  (Объясни свою оценку).</w:t>
      </w:r>
    </w:p>
    <w:p w:rsidR="00211BDA" w:rsidRPr="0011629D" w:rsidRDefault="00211BDA" w:rsidP="00211BDA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1629D">
        <w:rPr>
          <w:rFonts w:ascii="Times New Roman" w:hAnsi="Times New Roman" w:cs="Times New Roman"/>
          <w:spacing w:val="-6"/>
          <w:sz w:val="28"/>
          <w:szCs w:val="28"/>
        </w:rPr>
        <w:t xml:space="preserve">Поскольку </w:t>
      </w:r>
      <w:r w:rsidRPr="0011629D">
        <w:rPr>
          <w:rFonts w:ascii="Times New Roman" w:hAnsi="Times New Roman" w:cs="Times New Roman"/>
          <w:sz w:val="28"/>
          <w:szCs w:val="28"/>
        </w:rPr>
        <w:t xml:space="preserve">младший школьный возраст характеризуется образным восприятием и мышлением, то распространёнными формами </w:t>
      </w:r>
      <w:r w:rsidRPr="0011629D">
        <w:rPr>
          <w:rFonts w:ascii="Times New Roman" w:hAnsi="Times New Roman" w:cs="Times New Roman"/>
          <w:spacing w:val="-6"/>
          <w:sz w:val="28"/>
          <w:szCs w:val="28"/>
        </w:rPr>
        <w:t xml:space="preserve">занятий курса «Основ православной культуры»  являются диалоги-размышления, </w:t>
      </w:r>
      <w:r w:rsidRPr="0011629D">
        <w:rPr>
          <w:rFonts w:ascii="Times New Roman" w:hAnsi="Times New Roman" w:cs="Times New Roman"/>
          <w:spacing w:val="-8"/>
          <w:sz w:val="28"/>
          <w:szCs w:val="28"/>
        </w:rPr>
        <w:t>обсуждение жизненных ситуаций, театральные миниатюры-</w:t>
      </w:r>
      <w:r w:rsidRPr="0011629D">
        <w:rPr>
          <w:rFonts w:ascii="Times New Roman" w:hAnsi="Times New Roman" w:cs="Times New Roman"/>
          <w:spacing w:val="-4"/>
          <w:sz w:val="28"/>
          <w:szCs w:val="28"/>
        </w:rPr>
        <w:t xml:space="preserve">импровизации, </w:t>
      </w:r>
      <w:r w:rsidRPr="0011629D">
        <w:rPr>
          <w:rFonts w:ascii="Times New Roman" w:hAnsi="Times New Roman" w:cs="Times New Roman"/>
          <w:spacing w:val="-6"/>
          <w:sz w:val="28"/>
          <w:szCs w:val="28"/>
        </w:rPr>
        <w:t xml:space="preserve">праздники, экскурсии,  практикумы, ролевые игры. </w:t>
      </w:r>
    </w:p>
    <w:p w:rsidR="00D06E47" w:rsidRPr="004A357D" w:rsidRDefault="00211BDA" w:rsidP="00D06E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На  занятиях ОПК </w:t>
      </w:r>
      <w:r w:rsidR="00D06E47" w:rsidRPr="00F84846">
        <w:rPr>
          <w:rFonts w:ascii="Times New Roman" w:eastAsia="Calibri" w:hAnsi="Times New Roman" w:cs="Times New Roman"/>
          <w:sz w:val="28"/>
          <w:szCs w:val="28"/>
        </w:rPr>
        <w:t xml:space="preserve">  мы  специально  формировали  то или иное  умение, входящее  в  состав  действия нравственно-этического  оценивания.</w:t>
      </w:r>
      <w:r w:rsidR="00761D25">
        <w:rPr>
          <w:rFonts w:ascii="Times New Roman" w:eastAsia="Calibri" w:hAnsi="Times New Roman" w:cs="Times New Roman"/>
          <w:sz w:val="28"/>
          <w:szCs w:val="28"/>
        </w:rPr>
        <w:t xml:space="preserve">   При  этом  реализовали</w:t>
      </w:r>
      <w:r w:rsidR="00D06E47" w:rsidRPr="00F8484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06E47" w:rsidRPr="004A357D">
        <w:rPr>
          <w:rFonts w:ascii="Times New Roman" w:eastAsia="Calibri" w:hAnsi="Times New Roman" w:cs="Times New Roman"/>
          <w:b/>
          <w:sz w:val="28"/>
          <w:szCs w:val="28"/>
        </w:rPr>
        <w:t xml:space="preserve">педагогическое  условие - насыщение уроков по курсу ОПК методическими приёмами, стимулирующими у обучающихся </w:t>
      </w:r>
      <w:r w:rsidR="00D06E47" w:rsidRPr="004A357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моральный выбор, направленный на нравственно-этическое оценивание, как своих поступков, так и поведения окружающих людей.</w:t>
      </w:r>
    </w:p>
    <w:p w:rsidR="00D06E47" w:rsidRPr="00B47A97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4846">
        <w:rPr>
          <w:rFonts w:ascii="Times New Roman" w:eastAsia="Calibri" w:hAnsi="Times New Roman" w:cs="Times New Roman"/>
          <w:sz w:val="28"/>
          <w:szCs w:val="28"/>
        </w:rPr>
        <w:t xml:space="preserve">     Так, </w:t>
      </w:r>
      <w:r w:rsidRPr="004A357D">
        <w:rPr>
          <w:rFonts w:ascii="Times New Roman" w:eastAsia="Calibri" w:hAnsi="Times New Roman" w:cs="Times New Roman"/>
          <w:b/>
          <w:sz w:val="28"/>
          <w:szCs w:val="28"/>
          <w:u w:val="single"/>
        </w:rPr>
        <w:t>для  формирования  первого   компонента – проявление  чувств и эмоций   общего способа</w:t>
      </w:r>
      <w:r w:rsidRPr="00F84846">
        <w:rPr>
          <w:rFonts w:ascii="Times New Roman" w:eastAsia="Calibri" w:hAnsi="Times New Roman" w:cs="Times New Roman"/>
          <w:sz w:val="28"/>
          <w:szCs w:val="28"/>
        </w:rPr>
        <w:t xml:space="preserve">  действия нравственно-этического оценивания</w:t>
      </w:r>
      <w:r w:rsidRPr="00F84846">
        <w:rPr>
          <w:rFonts w:ascii="Times New Roman" w:hAnsi="Times New Roman" w:cs="Times New Roman"/>
          <w:sz w:val="28"/>
          <w:szCs w:val="28"/>
        </w:rPr>
        <w:t xml:space="preserve">  </w:t>
      </w:r>
      <w:r w:rsidRPr="00761D25">
        <w:rPr>
          <w:rFonts w:ascii="Times New Roman" w:hAnsi="Times New Roman" w:cs="Times New Roman"/>
          <w:i/>
          <w:sz w:val="28"/>
          <w:szCs w:val="28"/>
        </w:rPr>
        <w:t xml:space="preserve">мы использовали      приемы,  направленные </w:t>
      </w:r>
      <w:r w:rsidRPr="00761D25">
        <w:rPr>
          <w:rFonts w:ascii="Times New Roman" w:eastAsia="Times New Roman" w:hAnsi="Times New Roman" w:cs="Times New Roman"/>
          <w:i/>
          <w:sz w:val="28"/>
          <w:szCs w:val="28"/>
        </w:rPr>
        <w:t>на формирование нравственных чувств</w:t>
      </w:r>
      <w:r w:rsidRPr="00F84846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сопоставления чувств персонажей и собственных чувств читателей.</w:t>
      </w:r>
      <w:r w:rsidRPr="00F8484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84846">
        <w:rPr>
          <w:rFonts w:ascii="Times New Roman" w:eastAsia="Times New Roman" w:hAnsi="Times New Roman" w:cs="Times New Roman"/>
          <w:sz w:val="28"/>
          <w:szCs w:val="28"/>
        </w:rPr>
        <w:t>Здесь</w:t>
      </w:r>
      <w:r w:rsidRPr="00F8484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84846">
        <w:rPr>
          <w:rFonts w:ascii="Times New Roman" w:hAnsi="Times New Roman" w:cs="Times New Roman"/>
          <w:sz w:val="28"/>
          <w:szCs w:val="28"/>
        </w:rPr>
        <w:t xml:space="preserve"> мы выделяем следующие приемы:</w:t>
      </w:r>
      <w:r w:rsidRPr="00F848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7A97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B47A97">
        <w:rPr>
          <w:rFonts w:ascii="Times New Roman" w:eastAsia="Times New Roman" w:hAnsi="Times New Roman" w:cs="Times New Roman"/>
          <w:b/>
          <w:sz w:val="28"/>
          <w:szCs w:val="28"/>
        </w:rPr>
        <w:t>прием сравнения собственных чу</w:t>
      </w:r>
      <w:proofErr w:type="gramStart"/>
      <w:r w:rsidRPr="00B47A97">
        <w:rPr>
          <w:rFonts w:ascii="Times New Roman" w:eastAsia="Times New Roman" w:hAnsi="Times New Roman" w:cs="Times New Roman"/>
          <w:b/>
          <w:sz w:val="28"/>
          <w:szCs w:val="28"/>
        </w:rPr>
        <w:t>вств с ч</w:t>
      </w:r>
      <w:proofErr w:type="gramEnd"/>
      <w:r w:rsidRPr="00B47A97">
        <w:rPr>
          <w:rFonts w:ascii="Times New Roman" w:eastAsia="Times New Roman" w:hAnsi="Times New Roman" w:cs="Times New Roman"/>
          <w:b/>
          <w:sz w:val="28"/>
          <w:szCs w:val="28"/>
        </w:rPr>
        <w:t>увствами героя произведения».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    Данный прием способствует адекватному оцениванию своих чувств и чувств героя. Если в жизни ребенка были такие же ситуации, он сравнивает, какие чувства испытывал персонаж и какие чувства испытывал сам ребенок в похожих условиях.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       Например,  задание:  проанализируйте  ситуацию,  какие  чувства  у вас  вызвала ситуация?  Кому  вы  сочувствуете?  Почему?</w:t>
      </w:r>
    </w:p>
    <w:p w:rsidR="00D06E47" w:rsidRPr="00B47A97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       Следующий приём </w:t>
      </w:r>
      <w:proofErr w:type="gramStart"/>
      <w:r w:rsidR="001449A9">
        <w:rPr>
          <w:rFonts w:ascii="Times New Roman" w:hAnsi="Times New Roman" w:cs="Times New Roman"/>
          <w:b/>
          <w:sz w:val="28"/>
          <w:szCs w:val="28"/>
        </w:rPr>
        <w:t>–«</w:t>
      </w:r>
      <w:proofErr w:type="gramEnd"/>
      <w:r w:rsidRPr="00B47A97">
        <w:rPr>
          <w:rFonts w:ascii="Times New Roman" w:hAnsi="Times New Roman" w:cs="Times New Roman"/>
          <w:b/>
          <w:sz w:val="28"/>
          <w:szCs w:val="28"/>
        </w:rPr>
        <w:t>подбор слов для характеристики персонажей».</w:t>
      </w:r>
    </w:p>
    <w:p w:rsidR="00D06E47" w:rsidRPr="00F84846" w:rsidRDefault="00D06E47" w:rsidP="00D06E47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     Целью данного приема является обогащение словарного запаса детей словами, описывающими нравственные чувства героев произведений, и как результат – появление этих чувств у учащихся.</w:t>
      </w:r>
    </w:p>
    <w:p w:rsidR="00D06E47" w:rsidRPr="00F84846" w:rsidRDefault="00D06E47" w:rsidP="00D06E47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   Например,  задание:  проанализируйте  ситуацию,  дайте  характеристику  героя  или нарисуйте  «словесный  портрет».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84846">
        <w:rPr>
          <w:rFonts w:ascii="Times New Roman" w:eastAsia="Calibri" w:hAnsi="Times New Roman" w:cs="Times New Roman"/>
          <w:sz w:val="28"/>
          <w:szCs w:val="28"/>
        </w:rPr>
        <w:t xml:space="preserve">   Для  </w:t>
      </w:r>
      <w:r w:rsidRPr="004A357D">
        <w:rPr>
          <w:rFonts w:ascii="Times New Roman" w:eastAsia="Calibri" w:hAnsi="Times New Roman" w:cs="Times New Roman"/>
          <w:b/>
          <w:sz w:val="28"/>
          <w:szCs w:val="28"/>
          <w:u w:val="single"/>
        </w:rPr>
        <w:t>формирования  второго   компонента  общего  способа  действия нравственно - этического оценивания</w:t>
      </w:r>
      <w:r w:rsidRPr="00F8484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761D25">
        <w:rPr>
          <w:rFonts w:ascii="Times New Roman" w:eastAsia="Calibri" w:hAnsi="Times New Roman" w:cs="Times New Roman"/>
          <w:sz w:val="28"/>
          <w:szCs w:val="28"/>
          <w:u w:val="single"/>
        </w:rPr>
        <w:t>- выявление н</w:t>
      </w:r>
      <w:r w:rsidRPr="00761D25">
        <w:rPr>
          <w:rFonts w:ascii="Times New Roman" w:hAnsi="Times New Roman" w:cs="Times New Roman"/>
          <w:sz w:val="28"/>
          <w:szCs w:val="28"/>
          <w:u w:val="single"/>
        </w:rPr>
        <w:t>арушения или соблюдения  нормы</w:t>
      </w:r>
      <w:r w:rsidRPr="00F84846">
        <w:rPr>
          <w:rFonts w:ascii="Times New Roman" w:hAnsi="Times New Roman" w:cs="Times New Roman"/>
          <w:sz w:val="28"/>
          <w:szCs w:val="28"/>
        </w:rPr>
        <w:t xml:space="preserve">  мы использовали      приемы,  направленные  на  выделение   факта  нарушения   моральных  норм.   </w:t>
      </w:r>
      <w:r w:rsidRPr="00F84846">
        <w:rPr>
          <w:rFonts w:ascii="Times New Roman" w:eastAsia="Times New Roman" w:hAnsi="Times New Roman" w:cs="Times New Roman"/>
          <w:i/>
          <w:sz w:val="28"/>
          <w:szCs w:val="28"/>
        </w:rPr>
        <w:t xml:space="preserve">Здесь </w:t>
      </w:r>
      <w:r w:rsidRPr="00F84846">
        <w:rPr>
          <w:rFonts w:ascii="Times New Roman" w:hAnsi="Times New Roman" w:cs="Times New Roman"/>
          <w:sz w:val="28"/>
          <w:szCs w:val="28"/>
        </w:rPr>
        <w:t xml:space="preserve"> мы выделяем следующие приемы:   </w:t>
      </w:r>
      <w:r w:rsidRPr="00B47A97">
        <w:rPr>
          <w:rFonts w:ascii="Times New Roman" w:hAnsi="Times New Roman" w:cs="Times New Roman"/>
          <w:b/>
          <w:sz w:val="28"/>
          <w:szCs w:val="28"/>
        </w:rPr>
        <w:t xml:space="preserve">прием  </w:t>
      </w:r>
      <w:r w:rsidRPr="00B47A97">
        <w:rPr>
          <w:rFonts w:ascii="Times New Roman" w:eastAsia="Times New Roman" w:hAnsi="Times New Roman" w:cs="Times New Roman"/>
          <w:b/>
          <w:sz w:val="28"/>
          <w:szCs w:val="28"/>
        </w:rPr>
        <w:t xml:space="preserve">« </w:t>
      </w:r>
      <w:proofErr w:type="spellStart"/>
      <w:r w:rsidRPr="00B47A97">
        <w:rPr>
          <w:rFonts w:ascii="Times New Roman" w:eastAsia="Times New Roman" w:hAnsi="Times New Roman" w:cs="Times New Roman"/>
          <w:b/>
          <w:sz w:val="28"/>
          <w:szCs w:val="28"/>
        </w:rPr>
        <w:t>инсценирования</w:t>
      </w:r>
      <w:proofErr w:type="spellEnd"/>
      <w:r w:rsidRPr="00B47A97">
        <w:rPr>
          <w:rFonts w:ascii="Times New Roman" w:eastAsia="Times New Roman" w:hAnsi="Times New Roman" w:cs="Times New Roman"/>
          <w:b/>
          <w:sz w:val="28"/>
          <w:szCs w:val="28"/>
        </w:rPr>
        <w:t xml:space="preserve"> (обыгрывания) похожих ситуаций».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   Инсценируя (обыгрывая) различные ситуации, ученики лучше усваивают нормы нравственного поведения, т.к. сами вживаются в роль, стараются лучше почувствовать героя произведения.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lastRenderedPageBreak/>
        <w:t>Например,  задание:   Илюша  сидит  в раздевалке,  уже надевает уличные ботинки.  Тут прибег</w:t>
      </w:r>
      <w:r w:rsidR="00211BDA">
        <w:rPr>
          <w:rFonts w:ascii="Times New Roman" w:hAnsi="Times New Roman" w:cs="Times New Roman"/>
          <w:sz w:val="28"/>
          <w:szCs w:val="28"/>
        </w:rPr>
        <w:t>ает  Антошка  со словами:  «Илюш</w:t>
      </w:r>
      <w:r w:rsidRPr="00F84846">
        <w:rPr>
          <w:rFonts w:ascii="Times New Roman" w:hAnsi="Times New Roman" w:cs="Times New Roman"/>
          <w:sz w:val="28"/>
          <w:szCs w:val="28"/>
        </w:rPr>
        <w:t>а, ты что?  Вернись  в класс,  ты  после  себя мусор на полу оставил!»      Как  отреагирует  Илюша?   Покажите, пожалуйста,   его действия.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4A357D">
        <w:rPr>
          <w:rFonts w:ascii="Times New Roman" w:eastAsia="Calibri" w:hAnsi="Times New Roman" w:cs="Times New Roman"/>
          <w:b/>
          <w:sz w:val="28"/>
          <w:szCs w:val="28"/>
          <w:u w:val="single"/>
        </w:rPr>
        <w:t>Для  формирования  третьего   компонента  общего  способа  действия нравственно - этического оценивания  -</w:t>
      </w:r>
      <w:r w:rsidRPr="004A357D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определение строгости нормы </w:t>
      </w:r>
      <w:proofErr w:type="gramStart"/>
      <w:r w:rsidRPr="004A357D">
        <w:rPr>
          <w:rFonts w:ascii="Times New Roman" w:hAnsi="Times New Roman" w:cs="Times New Roman"/>
          <w:b/>
          <w:sz w:val="28"/>
          <w:szCs w:val="28"/>
          <w:u w:val="single"/>
        </w:rPr>
        <w:t xml:space="preserve">( </w:t>
      </w:r>
      <w:proofErr w:type="gramEnd"/>
      <w:r w:rsidRPr="004A357D">
        <w:rPr>
          <w:rFonts w:ascii="Times New Roman" w:hAnsi="Times New Roman" w:cs="Times New Roman"/>
          <w:b/>
          <w:sz w:val="28"/>
          <w:szCs w:val="28"/>
          <w:u w:val="single"/>
        </w:rPr>
        <w:t>очень строгая или не очень строгая норма</w:t>
      </w:r>
      <w:r w:rsidRPr="00F84846">
        <w:rPr>
          <w:rFonts w:ascii="Times New Roman" w:hAnsi="Times New Roman" w:cs="Times New Roman"/>
          <w:sz w:val="28"/>
          <w:szCs w:val="28"/>
        </w:rPr>
        <w:t xml:space="preserve">).  Мы использовали      </w:t>
      </w:r>
      <w:r w:rsidRPr="004A357D">
        <w:rPr>
          <w:rFonts w:ascii="Times New Roman" w:hAnsi="Times New Roman" w:cs="Times New Roman"/>
          <w:b/>
          <w:i/>
          <w:sz w:val="28"/>
          <w:szCs w:val="28"/>
        </w:rPr>
        <w:t xml:space="preserve">прием  «оправдание  оступившегося героя». </w:t>
      </w:r>
      <w:r w:rsidRPr="00F84846">
        <w:rPr>
          <w:rFonts w:ascii="Times New Roman" w:hAnsi="Times New Roman" w:cs="Times New Roman"/>
          <w:sz w:val="28"/>
          <w:szCs w:val="28"/>
        </w:rPr>
        <w:t xml:space="preserve">  Прием направлен на то, чтобы у школьников выработалось понимание, какой оступившийся герой достоин оправдания, а какой нет. Оправдать можно того, кто раскаялся, понял, что он вёл себя плохо по отношению к окружающим. Ученики должны оправдывать героя, если можно найти оправдание. </w:t>
      </w:r>
    </w:p>
    <w:p w:rsidR="00D06E47" w:rsidRPr="00F84846" w:rsidRDefault="00D06E47" w:rsidP="00D06E4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57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4A357D">
        <w:rPr>
          <w:rFonts w:ascii="Times New Roman" w:eastAsia="Calibri" w:hAnsi="Times New Roman" w:cs="Times New Roman"/>
          <w:b/>
          <w:sz w:val="28"/>
          <w:szCs w:val="28"/>
          <w:u w:val="single"/>
        </w:rPr>
        <w:t>Для  формирования  четвертого   компонента</w:t>
      </w:r>
      <w:r w:rsidRPr="004A357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общего  способа  действия нравственно - этического оценивания  -</w:t>
      </w:r>
      <w:r w:rsidRPr="004A357D">
        <w:rPr>
          <w:rFonts w:ascii="Times New Roman" w:hAnsi="Times New Roman" w:cs="Times New Roman"/>
          <w:sz w:val="28"/>
          <w:szCs w:val="28"/>
          <w:u w:val="single"/>
        </w:rPr>
        <w:t xml:space="preserve"> оценивание поступка  с точки зрения нарушения/соблюдения моральных норм</w:t>
      </w:r>
      <w:r w:rsidRPr="00F84846">
        <w:rPr>
          <w:rFonts w:ascii="Times New Roman" w:hAnsi="Times New Roman" w:cs="Times New Roman"/>
          <w:sz w:val="28"/>
          <w:szCs w:val="28"/>
        </w:rPr>
        <w:t xml:space="preserve">.   Мы </w:t>
      </w:r>
      <w:r w:rsidRPr="004A357D">
        <w:rPr>
          <w:rFonts w:ascii="Times New Roman" w:hAnsi="Times New Roman" w:cs="Times New Roman"/>
          <w:b/>
          <w:sz w:val="28"/>
          <w:szCs w:val="28"/>
        </w:rPr>
        <w:t>использовали      прием  «</w:t>
      </w:r>
      <w:r w:rsidRPr="004A357D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(анализ, обсуждение) нравственного выбора  героя».  </w:t>
      </w:r>
      <w:r w:rsidRPr="004A3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4846">
        <w:rPr>
          <w:rFonts w:ascii="Times New Roman" w:hAnsi="Times New Roman" w:cs="Times New Roman"/>
          <w:sz w:val="28"/>
          <w:szCs w:val="28"/>
        </w:rPr>
        <w:t xml:space="preserve"> Прием направлен на выработку у младших школьников стремлений анализировать поступок героя произведения, размышлять над нравственной стороной его выбора, определиться в своем варианте выбора 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    Ученику предлагается оценить (проанализировать, обсудить с учителем) выбор литературного героя. Учитель  предлагает следующие вопросы: «Согласен ли ты с выбором героя? Почему?», «Какой выбор сделал бы ты? Почему?».  Например, задание:  прочитайте  притчу о  богатом и Лазаре. Оцените  поступок   богача.</w:t>
      </w:r>
    </w:p>
    <w:p w:rsidR="00D06E47" w:rsidRPr="00F84846" w:rsidRDefault="00D06E47" w:rsidP="00D06E47">
      <w:pPr>
        <w:pStyle w:val="a8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   </w:t>
      </w:r>
      <w:r w:rsidRPr="004A357D">
        <w:rPr>
          <w:rFonts w:ascii="Times New Roman" w:eastAsia="Calibri" w:hAnsi="Times New Roman" w:cs="Times New Roman"/>
          <w:b/>
          <w:sz w:val="28"/>
          <w:szCs w:val="28"/>
        </w:rPr>
        <w:t>Для  формирования  пятого    компонента  общего  способа  действия нравственно - этического оценивания  -</w:t>
      </w:r>
      <w:r w:rsidRPr="004A357D">
        <w:rPr>
          <w:rFonts w:ascii="Times New Roman" w:hAnsi="Times New Roman" w:cs="Times New Roman"/>
          <w:b/>
          <w:sz w:val="28"/>
          <w:szCs w:val="28"/>
        </w:rPr>
        <w:t xml:space="preserve"> аргументирование данной оценки моральной нормы,   объяснение своей оценки</w:t>
      </w:r>
      <w:r w:rsidRPr="00F84846">
        <w:rPr>
          <w:rFonts w:ascii="Times New Roman" w:hAnsi="Times New Roman" w:cs="Times New Roman"/>
          <w:sz w:val="28"/>
          <w:szCs w:val="28"/>
        </w:rPr>
        <w:t xml:space="preserve">.    Мы использовали      приемы: </w:t>
      </w:r>
    </w:p>
    <w:p w:rsidR="00D06E47" w:rsidRPr="004A357D" w:rsidRDefault="00D06E47" w:rsidP="00D06E47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57D">
        <w:rPr>
          <w:rFonts w:ascii="Times New Roman" w:hAnsi="Times New Roman" w:cs="Times New Roman"/>
          <w:b/>
          <w:sz w:val="28"/>
          <w:szCs w:val="28"/>
        </w:rPr>
        <w:t xml:space="preserve">объяснение причины неправильных, с точки зрения ученика, поступков героя. </w:t>
      </w:r>
    </w:p>
    <w:p w:rsidR="00D06E47" w:rsidRPr="00F84846" w:rsidRDefault="00D06E47" w:rsidP="00D06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lastRenderedPageBreak/>
        <w:t xml:space="preserve">      Данный прием предполагает, чтобы </w:t>
      </w:r>
      <w:r w:rsidR="00761D25">
        <w:rPr>
          <w:rFonts w:ascii="Times New Roman" w:hAnsi="Times New Roman" w:cs="Times New Roman"/>
          <w:sz w:val="28"/>
          <w:szCs w:val="28"/>
        </w:rPr>
        <w:t>об</w:t>
      </w:r>
      <w:r w:rsidRPr="00F84846">
        <w:rPr>
          <w:rFonts w:ascii="Times New Roman" w:hAnsi="Times New Roman" w:cs="Times New Roman"/>
          <w:sz w:val="28"/>
          <w:szCs w:val="28"/>
        </w:rPr>
        <w:t>уча</w:t>
      </w:r>
      <w:r w:rsidR="00761D25">
        <w:rPr>
          <w:rFonts w:ascii="Times New Roman" w:hAnsi="Times New Roman" w:cs="Times New Roman"/>
          <w:sz w:val="28"/>
          <w:szCs w:val="28"/>
        </w:rPr>
        <w:t>ю</w:t>
      </w:r>
      <w:r w:rsidRPr="00F84846">
        <w:rPr>
          <w:rFonts w:ascii="Times New Roman" w:hAnsi="Times New Roman" w:cs="Times New Roman"/>
          <w:sz w:val="28"/>
          <w:szCs w:val="28"/>
        </w:rPr>
        <w:t xml:space="preserve">щиеся проанализировали отрицательные, с их точки зрения, поступки героев и попытались найти причину этих поступков, понять, почему  герои ситуации или рассказа так </w:t>
      </w:r>
      <w:proofErr w:type="gramStart"/>
      <w:r w:rsidRPr="00F84846">
        <w:rPr>
          <w:rFonts w:ascii="Times New Roman" w:hAnsi="Times New Roman" w:cs="Times New Roman"/>
          <w:sz w:val="28"/>
          <w:szCs w:val="28"/>
        </w:rPr>
        <w:t>поступили и как можно было</w:t>
      </w:r>
      <w:proofErr w:type="gramEnd"/>
      <w:r w:rsidRPr="00F84846">
        <w:rPr>
          <w:rFonts w:ascii="Times New Roman" w:hAnsi="Times New Roman" w:cs="Times New Roman"/>
          <w:sz w:val="28"/>
          <w:szCs w:val="28"/>
        </w:rPr>
        <w:t xml:space="preserve"> бы поступить иначе, чтобы избежать неприятных последствий. </w:t>
      </w:r>
    </w:p>
    <w:p w:rsidR="00A47592" w:rsidRPr="00A47592" w:rsidRDefault="00A47592" w:rsidP="00761D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592">
        <w:rPr>
          <w:rFonts w:ascii="Times New Roman" w:hAnsi="Times New Roman" w:cs="Times New Roman"/>
          <w:b/>
          <w:sz w:val="28"/>
          <w:szCs w:val="28"/>
        </w:rPr>
        <w:t>Практическая  часть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Нравственная задача – это жизненная ситуация. Она содержит в себе проблему, которую можно разрешить по-разному. Но чтобы разрешить ее с нравственной точки зрения (правильно) нужно знать и соблюдать моральные нормы. 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Что такое нормы, как вы думаете?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Норма- это правило, образец. Моральная норм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правило ( образец), показывающий, как нужно человеку поступать в разных жизненных ситуациях.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Какие моральные нормы вы знаете?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Ответы детей.</w:t>
      </w:r>
    </w:p>
    <w:p w:rsidR="00A47592" w:rsidRPr="00A12CBF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A12CB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Таблица: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</w:t>
      </w:r>
    </w:p>
    <w:p w:rsidR="00A47592" w:rsidRPr="00A12CBF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A12CB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Моральные нормы: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62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Инсценировка ситуации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заранее подготовленные ученики)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>Дима играл дома в мяч и случайно разбил мамину любимую вазу. Чтобы мама его не ругала, он сказал, что это сделал пес Шарик. Мама отругала собаку и выгнала ее во двор.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761D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Давайте разберемся, что произошло</w:t>
      </w: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Ответы детей: Дима играл дома в мяч, разбил вазу, но побоялся сказать маме об этом и соврал, обвинив во всем пса Шарика. Мама отругала собаку и выгнала ее во двор.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761D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Какие чувства у вас вызвала ситуация? Кому вы сочувствуете</w:t>
      </w: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Ответы детей: жалость, несправедливость; сочувствие к собаке, которая получила наказание незаслуженно.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</w:t>
      </w:r>
      <w:r w:rsidRPr="00761D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Дима поступил правильно? Нарушена ли моральная норма? Какая норма?</w:t>
      </w: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End"/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>в помощь таблица с моральными нормами)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Ответы детей: нет, неправильно; норма нарушена; «поступай честно», «не подводи товарища», «будь смелым», «не играй в мяч дома».</w:t>
      </w:r>
    </w:p>
    <w:p w:rsidR="00A47592" w:rsidRPr="00761D25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61D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 Какая из нарушенных моральных норм строже всего?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Ответы детей: «поступай честно», «не подводи товарища».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761D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Определите, насколько строга норма? Можно ли так иногда поступать? Или так делать ни в коем случае нельзя</w:t>
      </w: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Ответы детей: так никогда поступать нельзя.</w:t>
      </w:r>
    </w:p>
    <w:p w:rsidR="00A47592" w:rsidRPr="00761D25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761D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Давайте оценим поступок Димы. Нарушил он или соблюдал норму?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Ответы детей.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761D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Докажите свою точку зрения</w:t>
      </w: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Ответы детей: нарушал, потому что побоялся маме признаться в том, что разбил вазу; а это привело к тому, что он подвел своего друга ( пса Шарика)</w:t>
      </w:r>
      <w:proofErr w:type="gramStart"/>
      <w:r w:rsidRPr="002A24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;Ш</w:t>
      </w:r>
      <w:proofErr w:type="gramEnd"/>
      <w:r w:rsidRPr="002A24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арик получил незаслуженное наказание.</w:t>
      </w:r>
    </w:p>
    <w:p w:rsidR="00A47592" w:rsidRPr="00761D25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761D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 можно Диме исправить ситуацию?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>Мнения детей.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761D25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Давайте проиграем способы исправления ситуации</w:t>
      </w: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Учитель делит класс на 4 группы, раздает каждой группе по карточке со сценкой разрешения проблемы. Дети должны распределить в группах роли </w:t>
      </w:r>
      <w:proofErr w:type="gramStart"/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End"/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автор, Дима, мама, Шарик, друг Димы), продумать диалог, разыграть перед всем классом.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Сценка 1: Дима просит прощения у мамы за то, что разбил вазу и за то, что свалил вину на пса Шарика.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Сценка 2: Дима просит прощения у собаки Шарика, но при этом маме не признается.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Сценка 3: Дима уводит Шарика к другу, просит присмотреть за ним, но маме не признается.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Сценка 4: Дима просит маму простить Шарика, но сам маме не признается.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Ребята, а теперь скажите, какой способ исправления ситуации будет верным? С учетом соблюдения моральных норм.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Ответы детей: сценка 1.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2444">
        <w:rPr>
          <w:rFonts w:ascii="Times New Roman" w:hAnsi="Times New Roman" w:cs="Times New Roman"/>
          <w:sz w:val="28"/>
          <w:szCs w:val="28"/>
          <w:shd w:val="clear" w:color="auto" w:fill="FFFFFF"/>
        </w:rPr>
        <w:t>- Докажите, почему.</w:t>
      </w:r>
    </w:p>
    <w:p w:rsidR="00A47592" w:rsidRPr="002A2444" w:rsidRDefault="00163B64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47592" w:rsidRPr="00761D25">
        <w:rPr>
          <w:rFonts w:ascii="Times New Roman" w:hAnsi="Times New Roman" w:cs="Times New Roman"/>
          <w:b/>
          <w:sz w:val="28"/>
          <w:szCs w:val="28"/>
        </w:rPr>
        <w:t>Сегодня мы с вами организуем то</w:t>
      </w:r>
      <w:proofErr w:type="gramStart"/>
      <w:r w:rsidR="00A47592" w:rsidRPr="00761D25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="00A47592" w:rsidRPr="00761D25">
        <w:rPr>
          <w:rFonts w:ascii="Times New Roman" w:hAnsi="Times New Roman" w:cs="Times New Roman"/>
          <w:b/>
          <w:sz w:val="28"/>
          <w:szCs w:val="28"/>
        </w:rPr>
        <w:t xml:space="preserve"> шоу «</w:t>
      </w:r>
      <w:proofErr w:type="spellStart"/>
      <w:r w:rsidR="00A47592" w:rsidRPr="00761D25">
        <w:rPr>
          <w:rFonts w:ascii="Times New Roman" w:hAnsi="Times New Roman" w:cs="Times New Roman"/>
          <w:b/>
          <w:sz w:val="28"/>
          <w:szCs w:val="28"/>
        </w:rPr>
        <w:t>Выручайка</w:t>
      </w:r>
      <w:proofErr w:type="spellEnd"/>
      <w:r w:rsidR="00A47592" w:rsidRPr="00761D25">
        <w:rPr>
          <w:rFonts w:ascii="Times New Roman" w:hAnsi="Times New Roman" w:cs="Times New Roman"/>
          <w:b/>
          <w:sz w:val="28"/>
          <w:szCs w:val="28"/>
        </w:rPr>
        <w:t>»</w:t>
      </w:r>
      <w:r w:rsidR="00A47592" w:rsidRPr="002A2444">
        <w:rPr>
          <w:rFonts w:ascii="Times New Roman" w:hAnsi="Times New Roman" w:cs="Times New Roman"/>
          <w:sz w:val="28"/>
          <w:szCs w:val="28"/>
        </w:rPr>
        <w:t>. Ток- шоу – это передача, на которую приглашают гостей, чтобы обсудить различные проблемы, темы.</w:t>
      </w:r>
    </w:p>
    <w:p w:rsidR="00A47592" w:rsidRPr="002A2444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444">
        <w:rPr>
          <w:rFonts w:ascii="Times New Roman" w:hAnsi="Times New Roman" w:cs="Times New Roman"/>
          <w:i/>
          <w:sz w:val="28"/>
          <w:szCs w:val="28"/>
        </w:rPr>
        <w:t>Роли: ведущий, гости, зрители</w:t>
      </w:r>
      <w:proofErr w:type="gramStart"/>
      <w:r w:rsidRPr="002A2444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Представьте, что вы все взрослые, серьезные люди, которые имеют большой жизненный опыт, соблюдают моральные нормы, правила поведения, умеют слушать, задавать вопросы, не боятся высказывать свое мнение и давать советы. 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перед вами будут выступать гости, которые расскажут о своих проблемах. Вам нужно будет разобраться в проблеме, ее решить, пользуясь нашим алгоритмом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он вывешен на доску). Свое мнение по теме вы должны высказывать спокойно, осторожно, никого не обижая.</w:t>
      </w:r>
    </w:p>
    <w:p w:rsidR="00A47592" w:rsidRPr="00761D25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D25">
        <w:rPr>
          <w:rFonts w:ascii="Times New Roman" w:hAnsi="Times New Roman" w:cs="Times New Roman"/>
          <w:b/>
          <w:sz w:val="28"/>
          <w:szCs w:val="28"/>
        </w:rPr>
        <w:t xml:space="preserve">Встречаем первого гостя- Мишу: 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пришла с работы уставшая, поэтому попросила меня помочь ей, вымыть посуду. Но я был занят. Поэтому ответил: «Сейчас». Прошло немного времени, мама снова меня окликнула, но я еще не закончил с делами. Наконец закончив, я пришел на кухню и увидел, как мама сама домывала уже последнюю чашку. Я был так обижен на нее. Я бы мог сам вымыть посуду. Я увидел, что мама была расстроена. Почему?</w:t>
      </w:r>
    </w:p>
    <w:p w:rsidR="00A47592" w:rsidRPr="00761D25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D25">
        <w:rPr>
          <w:rFonts w:ascii="Times New Roman" w:hAnsi="Times New Roman" w:cs="Times New Roman"/>
          <w:b/>
          <w:sz w:val="28"/>
          <w:szCs w:val="28"/>
        </w:rPr>
        <w:t>Ведущий: Открываем наше обсуждение. Для начала разберемся, что произошло.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3BA9">
        <w:rPr>
          <w:rFonts w:ascii="Times New Roman" w:hAnsi="Times New Roman" w:cs="Times New Roman"/>
          <w:i/>
          <w:sz w:val="24"/>
          <w:szCs w:val="24"/>
        </w:rPr>
        <w:t>Ответы зрителей: мама пришла с работы уставшая, попросила сына помочь ей, но он был занят; мама не дождалась сына, сама вымыла посуду; Миша не сказал маме, что занят, а только крикнул «Сейчас».</w:t>
      </w:r>
    </w:p>
    <w:p w:rsidR="00A47592" w:rsidRPr="00761D25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D25">
        <w:rPr>
          <w:rFonts w:ascii="Times New Roman" w:hAnsi="Times New Roman" w:cs="Times New Roman"/>
          <w:b/>
          <w:sz w:val="28"/>
          <w:szCs w:val="28"/>
        </w:rPr>
        <w:t>Ведущий: Какие чувства у вас вызвала ситуация?</w:t>
      </w:r>
    </w:p>
    <w:p w:rsidR="00A47592" w:rsidRPr="00AC3C5D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3C5D">
        <w:rPr>
          <w:rFonts w:ascii="Times New Roman" w:hAnsi="Times New Roman" w:cs="Times New Roman"/>
          <w:i/>
          <w:sz w:val="24"/>
          <w:szCs w:val="24"/>
        </w:rPr>
        <w:t>Мнения зрителей.</w:t>
      </w:r>
    </w:p>
    <w:p w:rsidR="00A47592" w:rsidRPr="00761D25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D25">
        <w:rPr>
          <w:rFonts w:ascii="Times New Roman" w:hAnsi="Times New Roman" w:cs="Times New Roman"/>
          <w:b/>
          <w:sz w:val="28"/>
          <w:szCs w:val="28"/>
        </w:rPr>
        <w:lastRenderedPageBreak/>
        <w:t>Ведущий: Как вы считаете, Миша правильно поступил? Нарушил ли он норму?</w:t>
      </w:r>
    </w:p>
    <w:p w:rsidR="00A47592" w:rsidRPr="00AC3C5D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Ответы детей: нарушил, не помог маме; он мог отложить свои дела, если видел, что мама пришла с работы уставшая.</w:t>
      </w:r>
    </w:p>
    <w:p w:rsidR="00A47592" w:rsidRPr="00761D25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D25">
        <w:rPr>
          <w:rFonts w:ascii="Times New Roman" w:hAnsi="Times New Roman" w:cs="Times New Roman"/>
          <w:b/>
          <w:sz w:val="28"/>
          <w:szCs w:val="28"/>
        </w:rPr>
        <w:t>Ведущий: Насколько строга норма? Можно ли так иногда поступать или никогда нельзя?</w:t>
      </w:r>
    </w:p>
    <w:p w:rsidR="00A47592" w:rsidRPr="00AC3C5D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3C5D">
        <w:rPr>
          <w:rFonts w:ascii="Times New Roman" w:hAnsi="Times New Roman" w:cs="Times New Roman"/>
          <w:i/>
          <w:sz w:val="24"/>
          <w:szCs w:val="24"/>
        </w:rPr>
        <w:t xml:space="preserve">Ответы детей: </w:t>
      </w:r>
      <w:r>
        <w:rPr>
          <w:rFonts w:ascii="Times New Roman" w:hAnsi="Times New Roman" w:cs="Times New Roman"/>
          <w:i/>
          <w:sz w:val="24"/>
          <w:szCs w:val="24"/>
        </w:rPr>
        <w:t xml:space="preserve">нельзя, </w:t>
      </w:r>
      <w:r w:rsidRPr="00AC3C5D">
        <w:rPr>
          <w:rFonts w:ascii="Times New Roman" w:hAnsi="Times New Roman" w:cs="Times New Roman"/>
          <w:i/>
          <w:sz w:val="24"/>
          <w:szCs w:val="24"/>
        </w:rPr>
        <w:t>следует поступать иначе.</w:t>
      </w:r>
    </w:p>
    <w:p w:rsidR="00A47592" w:rsidRPr="00761D25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D25">
        <w:rPr>
          <w:rFonts w:ascii="Times New Roman" w:hAnsi="Times New Roman" w:cs="Times New Roman"/>
          <w:b/>
          <w:sz w:val="28"/>
          <w:szCs w:val="28"/>
        </w:rPr>
        <w:t>Ведущий: Миша, нарушил норму или соблюдал?</w:t>
      </w:r>
    </w:p>
    <w:p w:rsidR="00A47592" w:rsidRPr="00AC3C5D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3C5D">
        <w:rPr>
          <w:rFonts w:ascii="Times New Roman" w:hAnsi="Times New Roman" w:cs="Times New Roman"/>
          <w:i/>
          <w:sz w:val="24"/>
          <w:szCs w:val="24"/>
        </w:rPr>
        <w:t>Ответы детей: нарушил.</w:t>
      </w:r>
    </w:p>
    <w:p w:rsidR="00A47592" w:rsidRPr="00761D25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D25">
        <w:rPr>
          <w:rFonts w:ascii="Times New Roman" w:hAnsi="Times New Roman" w:cs="Times New Roman"/>
          <w:b/>
          <w:sz w:val="28"/>
          <w:szCs w:val="28"/>
        </w:rPr>
        <w:t>Ведущий: Поделитесь мыслями, почему вы так думаете.</w:t>
      </w:r>
    </w:p>
    <w:p w:rsidR="00A47592" w:rsidRPr="008A6820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820">
        <w:rPr>
          <w:rFonts w:ascii="Times New Roman" w:hAnsi="Times New Roman" w:cs="Times New Roman"/>
          <w:i/>
          <w:sz w:val="24"/>
          <w:szCs w:val="24"/>
        </w:rPr>
        <w:t>Мнения детей.</w:t>
      </w:r>
    </w:p>
    <w:p w:rsidR="00A47592" w:rsidRPr="00761D25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D25">
        <w:rPr>
          <w:rFonts w:ascii="Times New Roman" w:hAnsi="Times New Roman" w:cs="Times New Roman"/>
          <w:b/>
          <w:sz w:val="28"/>
          <w:szCs w:val="28"/>
        </w:rPr>
        <w:t>Ведущий: Миша, ты осознал, что поступил неверно? Как думаешь, как ты можешь исправить ситуацию?</w:t>
      </w:r>
    </w:p>
    <w:p w:rsidR="00A47592" w:rsidRPr="008A6820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820">
        <w:rPr>
          <w:rFonts w:ascii="Times New Roman" w:hAnsi="Times New Roman" w:cs="Times New Roman"/>
          <w:i/>
          <w:sz w:val="24"/>
          <w:szCs w:val="24"/>
        </w:rPr>
        <w:t>Мнение Миши.</w:t>
      </w:r>
    </w:p>
    <w:p w:rsidR="00A47592" w:rsidRPr="00761D25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D25">
        <w:rPr>
          <w:rFonts w:ascii="Times New Roman" w:hAnsi="Times New Roman" w:cs="Times New Roman"/>
          <w:b/>
          <w:sz w:val="28"/>
          <w:szCs w:val="28"/>
        </w:rPr>
        <w:t>Ведущий: А что думают зрители, как можно исправить Мише ситуацию?</w:t>
      </w:r>
    </w:p>
    <w:p w:rsidR="00A47592" w:rsidRPr="00AC3C5D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3C5D">
        <w:rPr>
          <w:rFonts w:ascii="Times New Roman" w:hAnsi="Times New Roman" w:cs="Times New Roman"/>
          <w:i/>
          <w:sz w:val="24"/>
          <w:szCs w:val="24"/>
        </w:rPr>
        <w:t>Ответы зрителей: 1)извиниться перед мамой, 2)в следующий раз, если он занят важным делом, то подойти к маме и об этом сказат</w:t>
      </w:r>
      <w:r>
        <w:rPr>
          <w:rFonts w:ascii="Times New Roman" w:hAnsi="Times New Roman" w:cs="Times New Roman"/>
          <w:i/>
          <w:sz w:val="24"/>
          <w:szCs w:val="24"/>
        </w:rPr>
        <w:t xml:space="preserve">ь, указать, через какое время  точно сможешь </w:t>
      </w:r>
      <w:r w:rsidRPr="00AC3C5D">
        <w:rPr>
          <w:rFonts w:ascii="Times New Roman" w:hAnsi="Times New Roman" w:cs="Times New Roman"/>
          <w:i/>
          <w:sz w:val="24"/>
          <w:szCs w:val="24"/>
        </w:rPr>
        <w:t xml:space="preserve"> помочь.</w:t>
      </w:r>
    </w:p>
    <w:p w:rsidR="00A47592" w:rsidRPr="00761D25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D25">
        <w:rPr>
          <w:rFonts w:ascii="Times New Roman" w:hAnsi="Times New Roman" w:cs="Times New Roman"/>
          <w:b/>
          <w:sz w:val="28"/>
          <w:szCs w:val="28"/>
        </w:rPr>
        <w:t>Давайте пригласим маму Миши, и Миша попробует в нашей студии исправить свою проблему.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Миша благодарит зрителей за помощь.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Зрители, а бывали ли у вас такие ситуации? Вы смогли осознать, что были не правы? Как исправили ситуацию? Сейчас я передам вам микрофон, и вы кратко поделитесь своими историями, как гость программы.</w:t>
      </w:r>
    </w:p>
    <w:p w:rsidR="00A47592" w:rsidRPr="007A4876" w:rsidRDefault="00761D25" w:rsidP="00A47592">
      <w:pPr>
        <w:pStyle w:val="a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Итоги занятия 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вам понравилось участвовать в ток- шоу?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с вами решали?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помогло нам решать нравственные задачи?</w:t>
      </w:r>
    </w:p>
    <w:p w:rsidR="00701BF2" w:rsidRPr="00761D25" w:rsidRDefault="00701BF2" w:rsidP="00701BF2">
      <w:pPr>
        <w:rPr>
          <w:rFonts w:ascii="Times New Roman" w:hAnsi="Times New Roman" w:cs="Times New Roman"/>
          <w:spacing w:val="2"/>
          <w:sz w:val="28"/>
          <w:szCs w:val="28"/>
        </w:rPr>
      </w:pPr>
      <w:r w:rsidRPr="00163B64">
        <w:rPr>
          <w:rFonts w:ascii="Times New Roman" w:hAnsi="Times New Roman" w:cs="Times New Roman"/>
          <w:b/>
          <w:bCs/>
          <w:i/>
          <w:spacing w:val="2"/>
          <w:sz w:val="28"/>
          <w:szCs w:val="28"/>
        </w:rPr>
        <w:t>Притча о добре и зле.</w:t>
      </w:r>
      <w:r w:rsidRPr="00163B64">
        <w:rPr>
          <w:rFonts w:ascii="Times New Roman" w:hAnsi="Times New Roman" w:cs="Times New Roman"/>
          <w:b/>
          <w:i/>
          <w:spacing w:val="2"/>
          <w:sz w:val="28"/>
          <w:szCs w:val="28"/>
        </w:rPr>
        <w:br/>
      </w:r>
      <w:r w:rsidRPr="00761D25">
        <w:rPr>
          <w:rFonts w:ascii="Times New Roman" w:hAnsi="Times New Roman" w:cs="Times New Roman"/>
          <w:spacing w:val="2"/>
          <w:sz w:val="28"/>
          <w:szCs w:val="28"/>
        </w:rPr>
        <w:t xml:space="preserve">Однажды один старый мудрый индеец – вождь племени разговаривал со своим маленьким внуком. </w:t>
      </w:r>
      <w:r w:rsidRPr="00761D25">
        <w:rPr>
          <w:rFonts w:ascii="Times New Roman" w:hAnsi="Times New Roman" w:cs="Times New Roman"/>
          <w:spacing w:val="2"/>
          <w:sz w:val="28"/>
          <w:szCs w:val="28"/>
        </w:rPr>
        <w:br/>
      </w:r>
      <w:r w:rsidRPr="00761D25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– Почему бывают плохие люди? – спрашивал его любознательный внук. </w:t>
      </w:r>
      <w:r w:rsidRPr="00761D25">
        <w:rPr>
          <w:rFonts w:ascii="Times New Roman" w:hAnsi="Times New Roman" w:cs="Times New Roman"/>
          <w:spacing w:val="2"/>
          <w:sz w:val="28"/>
          <w:szCs w:val="28"/>
        </w:rPr>
        <w:br/>
        <w:t xml:space="preserve">– Плохих людей не бывает, – ответил вождь. – В каждом человеке есть две половины – светлая и тёмная. Светлая сторона души призывает человека к любви, доброте, отзывчивости, миру, надежде, искренности. А тёмная сторона олицетворяет зло, эгоизм, разрушение, зависть, ложь, измену. Это как битва двух волков. Представь себе, что один волк светлый, а второй – тёмный. Понимаешь? </w:t>
      </w:r>
      <w:r w:rsidRPr="00761D25">
        <w:rPr>
          <w:rFonts w:ascii="Times New Roman" w:hAnsi="Times New Roman" w:cs="Times New Roman"/>
          <w:spacing w:val="2"/>
          <w:sz w:val="28"/>
          <w:szCs w:val="28"/>
        </w:rPr>
        <w:br/>
        <w:t xml:space="preserve">– Понятно, – сказал малыш, тронутый до глубины души словами деда. Мальчик на какое-то время задумался, а потом спросил: – Но какой же волк побеждает в конце? </w:t>
      </w:r>
      <w:r w:rsidRPr="00761D25">
        <w:rPr>
          <w:rFonts w:ascii="Times New Roman" w:hAnsi="Times New Roman" w:cs="Times New Roman"/>
          <w:spacing w:val="2"/>
          <w:sz w:val="28"/>
          <w:szCs w:val="28"/>
        </w:rPr>
        <w:br/>
        <w:t xml:space="preserve">Старый индеец едва заметно улыбнулся: </w:t>
      </w:r>
      <w:r w:rsidRPr="00761D25">
        <w:rPr>
          <w:rFonts w:ascii="Times New Roman" w:hAnsi="Times New Roman" w:cs="Times New Roman"/>
          <w:spacing w:val="2"/>
          <w:sz w:val="28"/>
          <w:szCs w:val="28"/>
        </w:rPr>
        <w:br/>
        <w:t xml:space="preserve">– Всегда побеждает тот волк, которого ты кормишь. </w:t>
      </w:r>
    </w:p>
    <w:p w:rsidR="00701BF2" w:rsidRPr="00761D25" w:rsidRDefault="00701BF2" w:rsidP="00701BF2">
      <w:pPr>
        <w:rPr>
          <w:rFonts w:ascii="Times New Roman" w:hAnsi="Times New Roman" w:cs="Times New Roman"/>
          <w:spacing w:val="2"/>
          <w:sz w:val="28"/>
          <w:szCs w:val="28"/>
        </w:rPr>
      </w:pPr>
      <w:r w:rsidRPr="00761D25">
        <w:rPr>
          <w:rFonts w:ascii="Times New Roman" w:hAnsi="Times New Roman" w:cs="Times New Roman"/>
          <w:spacing w:val="2"/>
          <w:sz w:val="28"/>
          <w:szCs w:val="28"/>
        </w:rPr>
        <w:t xml:space="preserve">- Как вы понимаете слова старого индейца? Как поняли смысл притчи? </w:t>
      </w:r>
    </w:p>
    <w:p w:rsidR="00A47592" w:rsidRDefault="00A47592" w:rsidP="00A4759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7592" w:rsidRPr="00163B64" w:rsidRDefault="00163B64" w:rsidP="00163B64">
      <w:pPr>
        <w:pStyle w:val="aa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B64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701BF2" w:rsidRPr="00761D25" w:rsidRDefault="002A2444" w:rsidP="00701BF2">
      <w:pPr>
        <w:rPr>
          <w:rFonts w:ascii="Times New Roman" w:hAnsi="Times New Roman" w:cs="Times New Roman"/>
          <w:szCs w:val="28"/>
        </w:rPr>
      </w:pPr>
      <w:r w:rsidRPr="00761D25">
        <w:rPr>
          <w:rFonts w:ascii="Times New Roman" w:hAnsi="Times New Roman" w:cs="Times New Roman"/>
          <w:sz w:val="28"/>
          <w:szCs w:val="28"/>
        </w:rPr>
        <w:t xml:space="preserve">  </w:t>
      </w:r>
      <w:r w:rsidR="00701BF2" w:rsidRPr="00761D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Такие педагогические  приемы  тесно </w:t>
      </w:r>
      <w:proofErr w:type="gramStart"/>
      <w:r w:rsidR="00701BF2" w:rsidRPr="00761D25">
        <w:rPr>
          <w:rFonts w:ascii="Times New Roman" w:hAnsi="Times New Roman" w:cs="Times New Roman"/>
          <w:sz w:val="28"/>
          <w:szCs w:val="28"/>
          <w:shd w:val="clear" w:color="auto" w:fill="FFFFFF"/>
        </w:rPr>
        <w:t>связаны со структурой действия нравственно-этического  оценивания позволяют</w:t>
      </w:r>
      <w:proofErr w:type="gramEnd"/>
      <w:r w:rsidR="00701BF2" w:rsidRPr="00761D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формировать его</w:t>
      </w:r>
      <w:r w:rsidR="00761D25" w:rsidRPr="00761D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компоненты. Таким образом,   </w:t>
      </w:r>
      <w:r w:rsidR="00701BF2" w:rsidRPr="00761D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занятия    курса «Основы православной  культуры» предоставляют  учителю  широкое  поле деятельности для формирования данного  действия</w:t>
      </w:r>
    </w:p>
    <w:p w:rsidR="007856FC" w:rsidRPr="0011629D" w:rsidRDefault="00761D25" w:rsidP="007856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A2444">
        <w:rPr>
          <w:rFonts w:ascii="Times New Roman" w:hAnsi="Times New Roman" w:cs="Times New Roman"/>
          <w:sz w:val="28"/>
          <w:szCs w:val="28"/>
        </w:rPr>
        <w:t>б</w:t>
      </w:r>
      <w:r w:rsidR="007856FC" w:rsidRPr="0011629D">
        <w:rPr>
          <w:rFonts w:ascii="Times New Roman" w:hAnsi="Times New Roman" w:cs="Times New Roman"/>
          <w:sz w:val="28"/>
          <w:szCs w:val="28"/>
        </w:rPr>
        <w:t>уча</w:t>
      </w:r>
      <w:r w:rsidR="002A2444">
        <w:rPr>
          <w:rFonts w:ascii="Times New Roman" w:hAnsi="Times New Roman" w:cs="Times New Roman"/>
          <w:sz w:val="28"/>
          <w:szCs w:val="28"/>
        </w:rPr>
        <w:t>ю</w:t>
      </w:r>
      <w:r w:rsidR="007856FC" w:rsidRPr="0011629D">
        <w:rPr>
          <w:rFonts w:ascii="Times New Roman" w:hAnsi="Times New Roman" w:cs="Times New Roman"/>
          <w:sz w:val="28"/>
          <w:szCs w:val="28"/>
        </w:rPr>
        <w:t>щиеся не только расширя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7856FC" w:rsidRPr="0011629D">
        <w:rPr>
          <w:rFonts w:ascii="Times New Roman" w:hAnsi="Times New Roman" w:cs="Times New Roman"/>
          <w:sz w:val="28"/>
          <w:szCs w:val="28"/>
        </w:rPr>
        <w:t>т кругоз</w:t>
      </w:r>
      <w:r w:rsidR="002A2444">
        <w:rPr>
          <w:rFonts w:ascii="Times New Roman" w:hAnsi="Times New Roman" w:cs="Times New Roman"/>
          <w:sz w:val="28"/>
          <w:szCs w:val="28"/>
        </w:rPr>
        <w:t>ор, пополня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A2444">
        <w:rPr>
          <w:rFonts w:ascii="Times New Roman" w:hAnsi="Times New Roman" w:cs="Times New Roman"/>
          <w:sz w:val="28"/>
          <w:szCs w:val="28"/>
        </w:rPr>
        <w:t xml:space="preserve">т словарный запас, </w:t>
      </w:r>
      <w:r w:rsidR="007856FC" w:rsidRPr="0011629D">
        <w:rPr>
          <w:rFonts w:ascii="Times New Roman" w:hAnsi="Times New Roman" w:cs="Times New Roman"/>
          <w:sz w:val="28"/>
          <w:szCs w:val="28"/>
        </w:rPr>
        <w:t>учатся ориентироваться и понимать многие духовно – нравственные и культурные явления, но и более в</w:t>
      </w:r>
      <w:r w:rsidR="002A2444">
        <w:rPr>
          <w:rFonts w:ascii="Times New Roman" w:hAnsi="Times New Roman" w:cs="Times New Roman"/>
          <w:sz w:val="28"/>
          <w:szCs w:val="28"/>
        </w:rPr>
        <w:t xml:space="preserve">нимательно и ответственно начинают </w:t>
      </w:r>
      <w:r w:rsidR="007856FC" w:rsidRPr="0011629D">
        <w:rPr>
          <w:rFonts w:ascii="Times New Roman" w:hAnsi="Times New Roman" w:cs="Times New Roman"/>
          <w:sz w:val="28"/>
          <w:szCs w:val="28"/>
        </w:rPr>
        <w:t xml:space="preserve"> относиться к своей духовной жизни, к своему поведению.      </w:t>
      </w:r>
    </w:p>
    <w:p w:rsidR="007856FC" w:rsidRPr="0011629D" w:rsidRDefault="007856FC" w:rsidP="001449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29D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856FC" w:rsidRDefault="007856FC" w:rsidP="007856FC">
      <w:pPr>
        <w:rPr>
          <w:szCs w:val="28"/>
        </w:rPr>
      </w:pPr>
      <w:r w:rsidRPr="0011629D">
        <w:rPr>
          <w:sz w:val="28"/>
          <w:szCs w:val="28"/>
          <w:shd w:val="clear" w:color="auto" w:fill="FFFFFF"/>
        </w:rPr>
        <w:t xml:space="preserve">.   </w:t>
      </w:r>
    </w:p>
    <w:p w:rsidR="007856FC" w:rsidRPr="00D06E47" w:rsidRDefault="007856FC" w:rsidP="00D06E47">
      <w:pPr>
        <w:rPr>
          <w:szCs w:val="28"/>
        </w:rPr>
      </w:pPr>
    </w:p>
    <w:sectPr w:rsidR="007856FC" w:rsidRPr="00D06E47" w:rsidSect="00163B6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20BB6"/>
    <w:multiLevelType w:val="hybridMultilevel"/>
    <w:tmpl w:val="FDBA94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8568A1"/>
    <w:multiLevelType w:val="multilevel"/>
    <w:tmpl w:val="69A4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450EB1"/>
    <w:multiLevelType w:val="hybridMultilevel"/>
    <w:tmpl w:val="DABAC6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838C0"/>
    <w:multiLevelType w:val="multilevel"/>
    <w:tmpl w:val="E668B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7B208B"/>
    <w:multiLevelType w:val="hybridMultilevel"/>
    <w:tmpl w:val="FC108C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D1D23"/>
    <w:multiLevelType w:val="multilevel"/>
    <w:tmpl w:val="0994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F3457A"/>
    <w:multiLevelType w:val="hybridMultilevel"/>
    <w:tmpl w:val="FB8E0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211C0B"/>
    <w:multiLevelType w:val="multilevel"/>
    <w:tmpl w:val="0698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9837F7"/>
    <w:multiLevelType w:val="multilevel"/>
    <w:tmpl w:val="57F6F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804B8D"/>
    <w:multiLevelType w:val="hybridMultilevel"/>
    <w:tmpl w:val="664E3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F2904"/>
    <w:rsid w:val="000E05D4"/>
    <w:rsid w:val="000E46BB"/>
    <w:rsid w:val="000F3944"/>
    <w:rsid w:val="00135E21"/>
    <w:rsid w:val="001449A9"/>
    <w:rsid w:val="00163B64"/>
    <w:rsid w:val="00176BF3"/>
    <w:rsid w:val="001C0410"/>
    <w:rsid w:val="00211BDA"/>
    <w:rsid w:val="00234C5B"/>
    <w:rsid w:val="00296232"/>
    <w:rsid w:val="002A2444"/>
    <w:rsid w:val="002B2A41"/>
    <w:rsid w:val="0031582D"/>
    <w:rsid w:val="003514B1"/>
    <w:rsid w:val="00361555"/>
    <w:rsid w:val="003F2F6D"/>
    <w:rsid w:val="00441F01"/>
    <w:rsid w:val="0045706F"/>
    <w:rsid w:val="00485D34"/>
    <w:rsid w:val="004B25EE"/>
    <w:rsid w:val="005C75AA"/>
    <w:rsid w:val="00600397"/>
    <w:rsid w:val="006165E6"/>
    <w:rsid w:val="00651950"/>
    <w:rsid w:val="00701BF2"/>
    <w:rsid w:val="00761D25"/>
    <w:rsid w:val="007843BD"/>
    <w:rsid w:val="007856FC"/>
    <w:rsid w:val="00872FF2"/>
    <w:rsid w:val="009B65F2"/>
    <w:rsid w:val="009F7128"/>
    <w:rsid w:val="00A47592"/>
    <w:rsid w:val="00A51944"/>
    <w:rsid w:val="00AA6999"/>
    <w:rsid w:val="00AE1796"/>
    <w:rsid w:val="00AF0957"/>
    <w:rsid w:val="00B6514B"/>
    <w:rsid w:val="00CB05A7"/>
    <w:rsid w:val="00CD4284"/>
    <w:rsid w:val="00CE0ABF"/>
    <w:rsid w:val="00CF5EB4"/>
    <w:rsid w:val="00D06E47"/>
    <w:rsid w:val="00DD238B"/>
    <w:rsid w:val="00DF2904"/>
    <w:rsid w:val="00EF45B9"/>
    <w:rsid w:val="00F31B6C"/>
    <w:rsid w:val="00FD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96"/>
  </w:style>
  <w:style w:type="paragraph" w:styleId="2">
    <w:name w:val="heading 2"/>
    <w:basedOn w:val="a"/>
    <w:link w:val="20"/>
    <w:uiPriority w:val="9"/>
    <w:qFormat/>
    <w:rsid w:val="00872F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7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57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706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72FF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Normal (Web)"/>
    <w:basedOn w:val="a"/>
    <w:uiPriority w:val="99"/>
    <w:unhideWhenUsed/>
    <w:rsid w:val="00872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72FF2"/>
    <w:rPr>
      <w:b/>
      <w:bCs/>
    </w:rPr>
  </w:style>
  <w:style w:type="character" w:customStyle="1" w:styleId="-15">
    <w:name w:val="-1.5"/>
    <w:uiPriority w:val="99"/>
    <w:rsid w:val="007843BD"/>
  </w:style>
  <w:style w:type="paragraph" w:styleId="a8">
    <w:name w:val="List Paragraph"/>
    <w:basedOn w:val="a"/>
    <w:uiPriority w:val="34"/>
    <w:qFormat/>
    <w:rsid w:val="007843BD"/>
    <w:pPr>
      <w:ind w:left="720"/>
      <w:contextualSpacing/>
    </w:pPr>
  </w:style>
  <w:style w:type="character" w:customStyle="1" w:styleId="c0">
    <w:name w:val="c0"/>
    <w:basedOn w:val="a0"/>
    <w:rsid w:val="00D06E47"/>
  </w:style>
  <w:style w:type="character" w:customStyle="1" w:styleId="apple-converted-space">
    <w:name w:val="apple-converted-space"/>
    <w:basedOn w:val="a0"/>
    <w:rsid w:val="00D06E47"/>
  </w:style>
  <w:style w:type="character" w:styleId="a9">
    <w:name w:val="Hyperlink"/>
    <w:basedOn w:val="a0"/>
    <w:uiPriority w:val="99"/>
    <w:unhideWhenUsed/>
    <w:rsid w:val="00D06E47"/>
    <w:rPr>
      <w:color w:val="0000FF"/>
      <w:u w:val="single"/>
    </w:rPr>
  </w:style>
  <w:style w:type="paragraph" w:styleId="aa">
    <w:name w:val="No Spacing"/>
    <w:uiPriority w:val="1"/>
    <w:qFormat/>
    <w:rsid w:val="00A475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629131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059762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6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861955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9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25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03877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1749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36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7299A-AB82-4DA1-BD24-06978E409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2533</Words>
  <Characters>14442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3</cp:revision>
  <cp:lastPrinted>2018-03-26T16:42:00Z</cp:lastPrinted>
  <dcterms:created xsi:type="dcterms:W3CDTF">2020-03-18T19:59:00Z</dcterms:created>
  <dcterms:modified xsi:type="dcterms:W3CDTF">2020-03-20T09:31:00Z</dcterms:modified>
</cp:coreProperties>
</file>